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B07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  <w:bookmarkStart w:id="0" w:name="_GoBack"/>
      <w:bookmarkEnd w:id="0"/>
    </w:p>
    <w:p w14:paraId="5C54F90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  <w:r>
        <w:rPr>
          <w:sz w:val="46"/>
          <w:szCs w:val="4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11430</wp:posOffset>
            </wp:positionV>
            <wp:extent cx="1324610" cy="1057275"/>
            <wp:effectExtent l="0" t="0" r="8890" b="9525"/>
            <wp:wrapNone/>
            <wp:docPr id="3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8BF5F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5EAD87E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F56B33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5A363B2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1365945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499F0C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82267E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EFA982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705341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23E81BFF">
      <w:pPr>
        <w:pStyle w:val="7"/>
        <w:ind w:left="-284"/>
        <w:jc w:val="center"/>
        <w:rPr>
          <w:b/>
          <w:bCs/>
          <w:sz w:val="46"/>
          <w:szCs w:val="46"/>
          <w:lang w:bidi="ar-DZ"/>
        </w:rPr>
      </w:pPr>
      <w:r>
        <w:rPr>
          <w:rFonts w:hint="cs"/>
          <w:b/>
          <w:bCs/>
          <w:sz w:val="46"/>
          <w:szCs w:val="46"/>
          <w:rtl/>
        </w:rPr>
        <w:t xml:space="preserve">الرابطة </w:t>
      </w:r>
      <w:r>
        <w:rPr>
          <w:rFonts w:hint="cs"/>
          <w:b/>
          <w:bCs/>
          <w:sz w:val="46"/>
          <w:szCs w:val="46"/>
          <w:rtl/>
          <w:lang w:bidi="ar-DZ"/>
        </w:rPr>
        <w:t>الوطنية لكرة القدم للهواة</w:t>
      </w:r>
    </w:p>
    <w:p w14:paraId="34F4D2D8">
      <w:pPr>
        <w:pStyle w:val="4"/>
        <w:tabs>
          <w:tab w:val="left" w:pos="960"/>
        </w:tabs>
        <w:jc w:val="center"/>
        <w:rPr>
          <w:b/>
          <w:bCs/>
          <w:color w:val="auto"/>
          <w:sz w:val="22"/>
          <w:szCs w:val="22"/>
          <w:rtl/>
        </w:rPr>
      </w:pPr>
      <w:r>
        <w:rPr>
          <w:b/>
          <w:bCs/>
          <w:color w:val="auto"/>
          <w:sz w:val="22"/>
          <w:szCs w:val="22"/>
        </w:rPr>
        <w:t>LIGUE NATIONALE DU FOOTBALL AMATEUR</w:t>
      </w:r>
    </w:p>
    <w:p w14:paraId="61502C01">
      <w:pPr>
        <w:pStyle w:val="7"/>
        <w:jc w:val="center"/>
        <w:rPr>
          <w:color w:val="00B050"/>
          <w:sz w:val="2"/>
          <w:szCs w:val="2"/>
          <w:rtl/>
        </w:rPr>
      </w:pPr>
    </w:p>
    <w:p w14:paraId="54EE0BCF">
      <w:pPr>
        <w:pStyle w:val="7"/>
        <w:jc w:val="center"/>
        <w:rPr>
          <w:color w:val="00B050"/>
          <w:sz w:val="2"/>
          <w:szCs w:val="2"/>
          <w:rtl/>
        </w:rPr>
      </w:pPr>
    </w:p>
    <w:p w14:paraId="241A12F4">
      <w:pPr>
        <w:pStyle w:val="7"/>
        <w:jc w:val="center"/>
        <w:rPr>
          <w:color w:val="00B050"/>
          <w:sz w:val="2"/>
          <w:szCs w:val="2"/>
          <w:rtl/>
        </w:rPr>
      </w:pPr>
    </w:p>
    <w:p w14:paraId="37A4B90C">
      <w:pPr>
        <w:pStyle w:val="7"/>
        <w:tabs>
          <w:tab w:val="left" w:pos="5868"/>
          <w:tab w:val="right" w:pos="10148"/>
        </w:tabs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>الرابطة</w:t>
      </w:r>
    </w:p>
    <w:p w14:paraId="6FA1AB88">
      <w:pPr>
        <w:pStyle w:val="7"/>
        <w:tabs>
          <w:tab w:val="left" w:pos="5868"/>
          <w:tab w:val="right" w:pos="10148"/>
        </w:tabs>
        <w:jc w:val="center"/>
        <w:rPr>
          <w:b/>
          <w:bCs/>
          <w:color w:val="00B050"/>
          <w:sz w:val="36"/>
          <w:szCs w:val="36"/>
        </w:rPr>
      </w:pPr>
    </w:p>
    <w:p w14:paraId="28E53E2A">
      <w:pPr>
        <w:spacing w:after="0" w:line="240" w:lineRule="auto"/>
        <w:jc w:val="center"/>
        <w:rPr>
          <w:rFonts w:eastAsia="Times New Roman" w:cs="Times New Roman"/>
          <w:sz w:val="56"/>
          <w:szCs w:val="56"/>
          <w:u w:val="single"/>
          <w:lang w:eastAsia="fr-FR"/>
        </w:rPr>
      </w:pPr>
      <w:r>
        <w:rPr>
          <w:rFonts w:eastAsia="Times New Roman" w:cs="Times New Roman"/>
          <w:sz w:val="56"/>
          <w:szCs w:val="56"/>
          <w:highlight w:val="yellow"/>
          <w:u w:val="single"/>
          <w:lang w:eastAsia="fr-FR"/>
        </w:rPr>
        <w:t>DÉCISION</w:t>
      </w:r>
    </w:p>
    <w:p w14:paraId="452FF8F2">
      <w:pPr>
        <w:spacing w:after="0" w:line="240" w:lineRule="auto"/>
        <w:jc w:val="center"/>
        <w:rPr>
          <w:rFonts w:eastAsia="Times New Roman" w:cs="Times New Roman"/>
          <w:sz w:val="56"/>
          <w:szCs w:val="56"/>
          <w:u w:val="single"/>
          <w:lang w:eastAsia="fr-FR"/>
        </w:rPr>
      </w:pPr>
    </w:p>
    <w:p w14:paraId="040FA111">
      <w:pPr>
        <w:spacing w:after="0" w:line="240" w:lineRule="auto"/>
        <w:jc w:val="center"/>
        <w:rPr>
          <w:rFonts w:eastAsia="Times New Roman" w:cs="Times New Roman"/>
          <w:sz w:val="56"/>
          <w:szCs w:val="56"/>
          <w:u w:val="single"/>
          <w:lang w:eastAsia="fr-FR"/>
        </w:rPr>
      </w:pPr>
    </w:p>
    <w:p w14:paraId="7DFC70B2">
      <w:pPr>
        <w:tabs>
          <w:tab w:val="left" w:pos="1851"/>
        </w:tabs>
        <w:spacing w:after="0"/>
        <w:rPr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  <w:t>AFFAIRE N</w:t>
      </w:r>
      <w:r>
        <w:rPr>
          <w:b/>
          <w:sz w:val="28"/>
          <w:szCs w:val="28"/>
          <w:highlight w:val="yellow"/>
          <w:u w:val="single"/>
        </w:rPr>
        <w:t xml:space="preserve">°169 </w:t>
      </w:r>
      <w:r>
        <w:rPr>
          <w:b/>
          <w:color w:val="FF0000"/>
          <w:sz w:val="28"/>
          <w:szCs w:val="28"/>
          <w:highlight w:val="yellow"/>
          <w:u w:val="single"/>
        </w:rPr>
        <w:t>(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highlight w:val="yellow"/>
          <w:u w:val="single"/>
          <w:lang w:eastAsia="fr-FR"/>
        </w:rPr>
        <w:t>RESERVES)</w:t>
      </w:r>
      <w:r>
        <w:rPr>
          <w:b/>
          <w:color w:val="000000" w:themeColor="text1"/>
          <w:sz w:val="28"/>
          <w:szCs w:val="28"/>
          <w:highlight w:val="yellow"/>
          <w:u w:val="single"/>
          <w14:textFill>
            <w14:solidFill>
              <w14:schemeClr w14:val="tx1"/>
            </w14:solidFill>
          </w14:textFill>
        </w:rPr>
        <w:t xml:space="preserve"> =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Match  OM – USMAN  du  23/11/2024 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>(11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vertAlign w:val="superscript"/>
          <w:lang w:eastAsia="fr-FR"/>
        </w:rPr>
        <w:t xml:space="preserve">éme </w:t>
      </w:r>
      <w:r>
        <w:rPr>
          <w:rFonts w:ascii="Calibri" w:hAnsi="Calibri" w:eastAsia="Times New Roman" w:cs="Calibri"/>
          <w:b/>
          <w:bCs/>
          <w:color w:val="FF0000"/>
          <w:sz w:val="28"/>
          <w:szCs w:val="28"/>
          <w:lang w:eastAsia="fr-FR"/>
        </w:rPr>
        <w:t xml:space="preserve"> journée)</w:t>
      </w:r>
    </w:p>
    <w:p w14:paraId="11B693D4">
      <w:pPr>
        <w:pStyle w:val="11"/>
        <w:numPr>
          <w:ilvl w:val="0"/>
          <w:numId w:val="1"/>
        </w:numPr>
        <w:spacing w:after="160" w:line="259" w:lineRule="auto"/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Apres lecture de la feuille de match</w:t>
      </w:r>
    </w:p>
    <w:p w14:paraId="11653777">
      <w:pPr>
        <w:pStyle w:val="11"/>
        <w:numPr>
          <w:ilvl w:val="0"/>
          <w:numId w:val="1"/>
        </w:numPr>
        <w:spacing w:after="160" w:line="259" w:lineRule="auto"/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Apres lecture du rapport de l’arbitre</w:t>
      </w:r>
    </w:p>
    <w:p w14:paraId="64AD45ED">
      <w:pPr>
        <w:pStyle w:val="11"/>
        <w:numPr>
          <w:ilvl w:val="0"/>
          <w:numId w:val="1"/>
        </w:numPr>
        <w:spacing w:after="160" w:line="259" w:lineRule="auto"/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Apres étude des pièces versées au dossier</w:t>
      </w:r>
    </w:p>
    <w:p w14:paraId="71EE652E">
      <w:pPr>
        <w:pStyle w:val="11"/>
        <w:numPr>
          <w:ilvl w:val="0"/>
          <w:numId w:val="1"/>
        </w:numPr>
        <w:spacing w:after="160" w:line="259" w:lineRule="auto"/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Apres audition des dirigeants et joueurs des deux équipes</w:t>
      </w:r>
    </w:p>
    <w:p w14:paraId="09966B54">
      <w:pPr>
        <w:pStyle w:val="11"/>
        <w:numPr>
          <w:ilvl w:val="0"/>
          <w:numId w:val="1"/>
        </w:numPr>
        <w:spacing w:after="160" w:line="259" w:lineRule="auto"/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Apres constat des vidéos versées par les deux équipes</w:t>
      </w:r>
    </w:p>
    <w:p w14:paraId="66002EF9">
      <w:pPr>
        <w:rPr>
          <w:sz w:val="28"/>
          <w:szCs w:val="28"/>
        </w:rPr>
      </w:pPr>
    </w:p>
    <w:p w14:paraId="58B0BA45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qu’il ressort que des incidents se sont déroulés en fin de partie dans le tunnel menant aux vestiaires et dont les instigateurs n’ont pas étés identifiés</w:t>
      </w:r>
    </w:p>
    <w:p w14:paraId="2A21B58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 :</w:t>
      </w:r>
      <w:r>
        <w:rPr>
          <w:sz w:val="24"/>
          <w:szCs w:val="24"/>
        </w:rPr>
        <w:t xml:space="preserve"> que dans ces incidents, des joueurs de l’équipe de l’USMAN ont été blessés et confirmés par des certificats médicaux de médecine légiste et audiovisuels </w:t>
      </w:r>
    </w:p>
    <w:p w14:paraId="512688F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qu’après cela, quelques joueurs de l’USMAN constatant les blessures de leurs coéquipiers ont tentaient de riposter en créant un désordre au niveau des vestiaires </w:t>
      </w:r>
    </w:p>
    <w:p w14:paraId="3C961B48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le club recevant (O. MAGRANE) doit assurer la sécurité de l’équipe adverse et des officiels avant, pendant et après la rencontre.</w:t>
      </w:r>
    </w:p>
    <w:p w14:paraId="5606D2F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le club recevant est responsable des désordres qui peuvent survenir avant, pendant et après la rencontre (Art 15)</w:t>
      </w:r>
    </w:p>
    <w:p w14:paraId="098E53C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lors de l’audience des joueurs et entraineur de l’O.MAGRANE, ces derniers n’ont apporté aucun argument justifiant ces incidents.</w:t>
      </w:r>
    </w:p>
    <w:p w14:paraId="64D80A6E">
      <w:pPr>
        <w:jc w:val="center"/>
        <w:rPr>
          <w:sz w:val="24"/>
          <w:szCs w:val="24"/>
        </w:rPr>
      </w:pPr>
    </w:p>
    <w:p w14:paraId="736076E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Pour tout ce qui précède, la commission décide</w:t>
      </w:r>
    </w:p>
    <w:p w14:paraId="6E07140B">
      <w:pPr>
        <w:jc w:val="center"/>
        <w:rPr>
          <w:sz w:val="24"/>
          <w:szCs w:val="24"/>
        </w:rPr>
      </w:pPr>
      <w:r>
        <w:rPr>
          <w:sz w:val="24"/>
          <w:szCs w:val="24"/>
        </w:rPr>
        <w:t>En application des articles 15 et 111 et 130 des Règlement du Championnat de Football Amateur</w:t>
      </w:r>
    </w:p>
    <w:p w14:paraId="68946880">
      <w:pPr>
        <w:tabs>
          <w:tab w:val="left" w:pos="3956"/>
        </w:tabs>
        <w:spacing w:after="0" w:line="240" w:lineRule="auto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SENNOUGA  AHMED TEDJANI Lic J0854 (Capitaine d’équipe OM)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Cinq </w:t>
      </w:r>
      <w:r>
        <w:rPr>
          <w:b/>
          <w:bCs/>
          <w:sz w:val="24"/>
          <w:szCs w:val="24"/>
        </w:rPr>
        <w:t>(05) matchs de suspension fermes N/E A/C du 09/12/2024.</w:t>
      </w:r>
    </w:p>
    <w:p w14:paraId="6E3700F1">
      <w:pPr>
        <w:tabs>
          <w:tab w:val="left" w:pos="3956"/>
        </w:tabs>
        <w:spacing w:after="0" w:line="240" w:lineRule="auto"/>
        <w:rPr>
          <w:b/>
          <w:bCs/>
          <w:sz w:val="24"/>
          <w:szCs w:val="24"/>
        </w:rPr>
      </w:pPr>
    </w:p>
    <w:p w14:paraId="6CD60A5E">
      <w:pPr>
        <w:tabs>
          <w:tab w:val="left" w:pos="3956"/>
        </w:tabs>
        <w:spacing w:after="0" w:line="240" w:lineRule="auto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50.000 DA d’amende au </w:t>
      </w:r>
      <w:r>
        <w:rPr>
          <w:b/>
          <w:bCs/>
          <w:sz w:val="24"/>
          <w:szCs w:val="24"/>
          <w:u w:val="single"/>
        </w:rPr>
        <w:t>O.MAGRANE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agression avec lésion corporelle causant une incapacité attestée par un médecin légiste. (Art 111/B)</w:t>
      </w:r>
    </w:p>
    <w:p w14:paraId="77A78D2C">
      <w:pPr>
        <w:tabs>
          <w:tab w:val="left" w:pos="3956"/>
        </w:tabs>
        <w:spacing w:after="0" w:line="240" w:lineRule="auto"/>
        <w:rPr>
          <w:b/>
          <w:bCs/>
          <w:sz w:val="24"/>
          <w:szCs w:val="24"/>
        </w:rPr>
      </w:pPr>
    </w:p>
    <w:p w14:paraId="3F1916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40.000 da d’amende au </w:t>
      </w:r>
      <w:r>
        <w:rPr>
          <w:b/>
          <w:bCs/>
          <w:sz w:val="24"/>
          <w:szCs w:val="24"/>
          <w:u w:val="single"/>
        </w:rPr>
        <w:t>O.MAGRANE</w:t>
      </w:r>
      <w:r>
        <w:rPr>
          <w:b/>
          <w:bCs/>
          <w:sz w:val="24"/>
          <w:szCs w:val="24"/>
        </w:rPr>
        <w:t xml:space="preserve"> pour mauvaise organisation de la rencontre (Art 130). </w:t>
      </w:r>
    </w:p>
    <w:p w14:paraId="30587C32">
      <w:pPr>
        <w:tabs>
          <w:tab w:val="left" w:pos="3956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BOUABDALLAH AMIR (USMAN) Lic J0662</w:t>
      </w:r>
      <w:r>
        <w:rPr>
          <w:b/>
          <w:bCs/>
          <w:sz w:val="24"/>
          <w:szCs w:val="24"/>
        </w:rPr>
        <w:t xml:space="preserve"> Deux (02) matchs de suspension fermes  N/E A/C du 05/12/2024 pour création d’un désordre au niveau des vestiaires. </w:t>
      </w:r>
    </w:p>
    <w:p w14:paraId="0581FF48">
      <w:pPr>
        <w:tabs>
          <w:tab w:val="left" w:pos="3956"/>
        </w:tabs>
        <w:spacing w:after="0" w:line="240" w:lineRule="auto"/>
        <w:rPr>
          <w:b/>
          <w:bCs/>
          <w:sz w:val="24"/>
          <w:szCs w:val="24"/>
        </w:rPr>
      </w:pPr>
    </w:p>
    <w:p w14:paraId="1B85EA6F">
      <w:pPr>
        <w:tabs>
          <w:tab w:val="left" w:pos="3956"/>
        </w:tabs>
        <w:spacing w:after="0" w:line="240" w:lineRule="auto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15.000 DA d’amende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l’USM.ANNABA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mauvais comportement de l’équipe.</w:t>
      </w:r>
    </w:p>
    <w:p w14:paraId="52C684CF">
      <w:pPr>
        <w:tabs>
          <w:tab w:val="left" w:pos="3956"/>
        </w:tabs>
        <w:spacing w:after="0" w:line="240" w:lineRule="auto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23F544BF">
      <w:pPr>
        <w:pStyle w:val="11"/>
        <w:numPr>
          <w:ilvl w:val="0"/>
          <w:numId w:val="2"/>
        </w:numPr>
        <w:tabs>
          <w:tab w:val="left" w:pos="3956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Levée de suspension de l’entraineur TORCHI MOHAMED Lic E0069 de l’USMAN Ainsi que les joueurs suivant : MOUALHI ABDERAHIM Lic J0639 et DJAMAA ABDERAOUF lic J0651.</w:t>
      </w:r>
    </w:p>
    <w:p w14:paraId="587828CC">
      <w:pPr>
        <w:pStyle w:val="11"/>
        <w:numPr>
          <w:ilvl w:val="0"/>
          <w:numId w:val="2"/>
        </w:numPr>
        <w:tabs>
          <w:tab w:val="left" w:pos="3956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Levée de suspension du joueur de l’O.MAGRANE BRIEG AKRAM Lic J0943</w:t>
      </w:r>
    </w:p>
    <w:p w14:paraId="44F63036">
      <w:pPr>
        <w:tabs>
          <w:tab w:val="left" w:pos="3956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DAF42E8">
      <w:pPr>
        <w:tabs>
          <w:tab w:val="left" w:pos="3956"/>
        </w:tabs>
        <w:spacing w:after="0" w:line="240" w:lineRule="auto"/>
        <w:rPr>
          <w:b/>
          <w:bCs/>
          <w:sz w:val="24"/>
          <w:szCs w:val="24"/>
        </w:rPr>
      </w:pPr>
    </w:p>
    <w:p w14:paraId="70BCC7F6">
      <w:pPr>
        <w:tabs>
          <w:tab w:val="left" w:pos="3956"/>
        </w:tabs>
        <w:spacing w:after="0" w:line="240" w:lineRule="auto"/>
        <w:rPr>
          <w:sz w:val="24"/>
          <w:szCs w:val="24"/>
        </w:rPr>
      </w:pPr>
    </w:p>
    <w:p w14:paraId="21577963">
      <w:pPr>
        <w:tabs>
          <w:tab w:val="left" w:pos="3956"/>
        </w:tabs>
        <w:spacing w:after="0" w:line="240" w:lineRule="auto"/>
        <w:rPr>
          <w:sz w:val="24"/>
          <w:szCs w:val="24"/>
        </w:rPr>
      </w:pPr>
    </w:p>
    <w:p w14:paraId="1616B4B4">
      <w:pPr>
        <w:rPr>
          <w:sz w:val="24"/>
          <w:szCs w:val="24"/>
        </w:rPr>
      </w:pPr>
    </w:p>
    <w:p w14:paraId="04EE05BC"/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2BEE848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229E0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1511F"/>
    <w:multiLevelType w:val="multilevel"/>
    <w:tmpl w:val="126151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8067B1"/>
    <w:multiLevelType w:val="multilevel"/>
    <w:tmpl w:val="798067B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A4"/>
    <w:rsid w:val="00023369"/>
    <w:rsid w:val="00055CF4"/>
    <w:rsid w:val="00066B16"/>
    <w:rsid w:val="000D53CA"/>
    <w:rsid w:val="000F53A4"/>
    <w:rsid w:val="00110DED"/>
    <w:rsid w:val="00147F81"/>
    <w:rsid w:val="001558E4"/>
    <w:rsid w:val="001777F6"/>
    <w:rsid w:val="001B46FE"/>
    <w:rsid w:val="001B7C98"/>
    <w:rsid w:val="001E7D86"/>
    <w:rsid w:val="00231D06"/>
    <w:rsid w:val="0023284E"/>
    <w:rsid w:val="002F631D"/>
    <w:rsid w:val="00321669"/>
    <w:rsid w:val="00355C4F"/>
    <w:rsid w:val="0037698D"/>
    <w:rsid w:val="00380779"/>
    <w:rsid w:val="003A2BBC"/>
    <w:rsid w:val="003A31DB"/>
    <w:rsid w:val="003B7EFE"/>
    <w:rsid w:val="003E2A33"/>
    <w:rsid w:val="003E4EB5"/>
    <w:rsid w:val="003E5638"/>
    <w:rsid w:val="003F7971"/>
    <w:rsid w:val="00461AF4"/>
    <w:rsid w:val="00536567"/>
    <w:rsid w:val="00537299"/>
    <w:rsid w:val="00557281"/>
    <w:rsid w:val="005D3C62"/>
    <w:rsid w:val="005F735F"/>
    <w:rsid w:val="00610CC3"/>
    <w:rsid w:val="0069025F"/>
    <w:rsid w:val="006B5CAF"/>
    <w:rsid w:val="006C5FA4"/>
    <w:rsid w:val="006E1626"/>
    <w:rsid w:val="00783786"/>
    <w:rsid w:val="0079215E"/>
    <w:rsid w:val="00857D89"/>
    <w:rsid w:val="00874C70"/>
    <w:rsid w:val="008D1333"/>
    <w:rsid w:val="008E2D88"/>
    <w:rsid w:val="008E3F50"/>
    <w:rsid w:val="009114C0"/>
    <w:rsid w:val="00926EC0"/>
    <w:rsid w:val="00933E12"/>
    <w:rsid w:val="00945D4F"/>
    <w:rsid w:val="009F5D3B"/>
    <w:rsid w:val="00AD7F8F"/>
    <w:rsid w:val="00B770CA"/>
    <w:rsid w:val="00B77513"/>
    <w:rsid w:val="00B83EC6"/>
    <w:rsid w:val="00BC47D4"/>
    <w:rsid w:val="00C25727"/>
    <w:rsid w:val="00C3063B"/>
    <w:rsid w:val="00C655F3"/>
    <w:rsid w:val="00CA6FEB"/>
    <w:rsid w:val="00D15720"/>
    <w:rsid w:val="00D360A9"/>
    <w:rsid w:val="00D5763A"/>
    <w:rsid w:val="00D861DF"/>
    <w:rsid w:val="00DB2808"/>
    <w:rsid w:val="00DB4240"/>
    <w:rsid w:val="00DD6723"/>
    <w:rsid w:val="00E22335"/>
    <w:rsid w:val="00E23DAA"/>
    <w:rsid w:val="00EB648C"/>
    <w:rsid w:val="00EC6BA3"/>
    <w:rsid w:val="00EE404D"/>
    <w:rsid w:val="00FB60DA"/>
    <w:rsid w:val="78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ody Text"/>
    <w:basedOn w:val="1"/>
    <w:link w:val="17"/>
    <w:uiPriority w:val="0"/>
    <w:pPr>
      <w:spacing w:after="0" w:line="240" w:lineRule="auto"/>
    </w:pPr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Title"/>
    <w:basedOn w:val="1"/>
    <w:next w:val="1"/>
    <w:link w:val="1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0">
    <w:name w:val="Titre Car"/>
    <w:basedOn w:val="2"/>
    <w:link w:val="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-tête Car"/>
    <w:basedOn w:val="2"/>
    <w:link w:val="7"/>
    <w:uiPriority w:val="99"/>
  </w:style>
  <w:style w:type="character" w:customStyle="1" w:styleId="13">
    <w:name w:val="Pied de page Car"/>
    <w:basedOn w:val="2"/>
    <w:link w:val="6"/>
    <w:uiPriority w:val="99"/>
  </w:style>
  <w:style w:type="character" w:customStyle="1" w:styleId="14">
    <w:name w:val="y2iqfc"/>
    <w:basedOn w:val="2"/>
    <w:uiPriority w:val="0"/>
  </w:style>
  <w:style w:type="character" w:customStyle="1" w:styleId="15">
    <w:name w:val="Texte de bulles Car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Préformaté HTML Car"/>
    <w:basedOn w:val="2"/>
    <w:link w:val="3"/>
    <w:semiHidden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7">
    <w:name w:val="Corps de texte Car"/>
    <w:basedOn w:val="2"/>
    <w:link w:val="4"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1936</Characters>
  <Lines>16</Lines>
  <Paragraphs>4</Paragraphs>
  <TotalTime>1</TotalTime>
  <ScaleCrop>false</ScaleCrop>
  <LinksUpToDate>false</LinksUpToDate>
  <CharactersWithSpaces>2284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2024-12-12T17:37:00Z</dcterms:created>
  <dc:creator>Pc</dc:creator>
  <cp:lastModifiedBy>LENOVO</cp:lastModifiedBy>
  <cp:lastPrinted>2024-12-10T13:57:00Z</cp:lastPrinted>
  <dcterms:modified xsi:type="dcterms:W3CDTF">2024-12-12T17:41:18Z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BD8832EF591B46FC8721819617D00A8A_13</vt:lpwstr>
  </property>
</Properties>
</file>