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AF14C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F7EA7F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1070610" cy="722630"/>
                                  <wp:effectExtent l="19050" t="0" r="0" b="0"/>
                                  <wp:docPr id="18" name="Image 10" descr="Image associée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 10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730" cy="727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4.35pt;margin-top:3.2pt;height:81pt;width:86.4pt;z-index:251660288;mso-width-relative:page;mso-height-relative:page;" fillcolor="#FFFFFF" filled="t" stroked="f" coordsize="21600,21600" o:gfxdata="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2wQXC1QAAAAgBAAAP&#10;AAAAAAAAAAEAIAAAACIAAABkcnMvZG93bnJldi54bWxQSwECFAAUAAAACACHTuJA1SqKchsCAABD&#10;BAAADgAAAAAAAAABACAAAAAk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5F7EA7F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1070610" cy="722630"/>
                            <wp:effectExtent l="19050" t="0" r="0" b="0"/>
                            <wp:docPr id="18" name="Image 10" descr="Image associée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 10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730" cy="727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09A2DA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904875" cy="609600"/>
                                  <wp:effectExtent l="19050" t="0" r="952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609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454.05pt;margin-top:3.2pt;height:81pt;width:86.4pt;z-index:251659264;mso-width-relative:page;mso-height-relative:page;" fillcolor="#FFFFFF" filled="t" stroked="f" coordsize="21600,21600" o:gfxdata="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z4PzjXAAAACgEA&#10;AA8AAAAAAAAAAQAgAAAAIgAAAGRycy9kb3ducmV2LnhtbFBLAQIUABQAAAAIAIdO4kCex2zsGwIA&#10;AEMEAAAOAAAAAAAAAAEAIAAAACY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6B09A2DA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904875" cy="609600"/>
                            <wp:effectExtent l="19050" t="0" r="952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609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 w14:paraId="3C6C91FA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 w14:paraId="480BC4A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6FB48D30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1C5DF9B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3AD124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564F3C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E9280A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B1E474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3C66A9B0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2B62ADB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077A41E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9AC586A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02E3422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01E85541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14:paraId="1025897C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14:paraId="38B9DFA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Vendredi 06 et Samedi 07 Décembre 2024</w:t>
      </w:r>
    </w:p>
    <w:p w14:paraId="34163E1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55291AF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4DD812EA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  <w:u w:val="single"/>
        </w:rPr>
        <w:t>SENIOR</w: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) </w:t>
      </w:r>
    </w:p>
    <w:p w14:paraId="04A471AC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14:paraId="48620671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0"/>
          <w:szCs w:val="20"/>
          <w:u w:val="single"/>
        </w:rPr>
      </w:pPr>
    </w:p>
    <w:tbl>
      <w:tblPr>
        <w:tblStyle w:val="5"/>
        <w:tblpPr w:leftFromText="141" w:rightFromText="141" w:vertAnchor="text" w:horzAnchor="margin" w:tblpXSpec="center" w:tblpY="-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14:paraId="00B84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475FA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shd w:val="pct10" w:color="auto" w:fill="D8D8D8" w:themeFill="background1" w:themeFillShade="D9"/>
          </w:tcPr>
          <w:p w14:paraId="5DDB5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436B0B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8D8D8" w:themeFill="background1" w:themeFillShade="D9"/>
          </w:tcPr>
          <w:p w14:paraId="0C6239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5C7258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8D8D8" w:themeFill="background1" w:themeFillShade="D9"/>
          </w:tcPr>
          <w:p w14:paraId="334F86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749F7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0ABD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177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10658D7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18F7808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701" w:type="dxa"/>
          </w:tcPr>
          <w:p w14:paraId="672262C9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Vendredi 06.12</w:t>
            </w:r>
          </w:p>
        </w:tc>
        <w:tc>
          <w:tcPr>
            <w:tcW w:w="992" w:type="dxa"/>
          </w:tcPr>
          <w:p w14:paraId="0B586D21">
            <w:pPr>
              <w:jc w:val="center"/>
              <w:rPr>
                <w:b/>
              </w:rPr>
            </w:pPr>
            <w:r>
              <w:rPr>
                <w:rFonts w:asciiTheme="majorBidi" w:hAnsiTheme="majorBidi" w:cstheme="majorBidi"/>
                <w:b/>
              </w:rPr>
              <w:t>15H00</w:t>
            </w:r>
          </w:p>
        </w:tc>
        <w:tc>
          <w:tcPr>
            <w:tcW w:w="2551" w:type="dxa"/>
          </w:tcPr>
          <w:p w14:paraId="2FFBEF7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Annaba</w:t>
            </w:r>
          </w:p>
          <w:p w14:paraId="3A9859E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19 Mai 56</w:t>
            </w:r>
          </w:p>
        </w:tc>
        <w:tc>
          <w:tcPr>
            <w:tcW w:w="1560" w:type="dxa"/>
          </w:tcPr>
          <w:p w14:paraId="23DEE6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>HUIS CLOS</w:t>
            </w:r>
          </w:p>
        </w:tc>
      </w:tr>
      <w:tr w14:paraId="41BE5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2FD0A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178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00B18B0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CBD7A2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701" w:type="dxa"/>
          </w:tcPr>
          <w:p w14:paraId="50A19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14:paraId="74F15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14:paraId="69748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14:paraId="13CD5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14:paraId="796F0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14:paraId="3E20C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14:paraId="1CC35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14:paraId="3955C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0B6465B8">
            <w:pPr>
              <w:jc w:val="center"/>
              <w:rPr>
                <w:b/>
              </w:rPr>
            </w:pPr>
            <w:r>
              <w:rPr>
                <w:rFonts w:asciiTheme="majorBidi" w:hAnsiTheme="majorBidi" w:cstheme="majorBidi"/>
                <w:b/>
              </w:rPr>
              <w:t>15H00</w:t>
            </w:r>
          </w:p>
        </w:tc>
        <w:tc>
          <w:tcPr>
            <w:tcW w:w="2551" w:type="dxa"/>
          </w:tcPr>
          <w:p w14:paraId="133CDC4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Batna</w:t>
            </w:r>
          </w:p>
          <w:p w14:paraId="78500F8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</w:t>
            </w:r>
          </w:p>
        </w:tc>
        <w:tc>
          <w:tcPr>
            <w:tcW w:w="1560" w:type="dxa"/>
          </w:tcPr>
          <w:p w14:paraId="55D86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7D0F8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4005D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179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402B154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7A8690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701" w:type="dxa"/>
          </w:tcPr>
          <w:p w14:paraId="1E741B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0EE56852">
            <w:pPr>
              <w:jc w:val="center"/>
              <w:rPr>
                <w:b/>
              </w:rPr>
            </w:pPr>
            <w:r>
              <w:rPr>
                <w:rFonts w:asciiTheme="majorBidi" w:hAnsiTheme="majorBidi" w:cstheme="majorBidi"/>
                <w:b/>
              </w:rPr>
              <w:t>15H00</w:t>
            </w:r>
          </w:p>
        </w:tc>
        <w:tc>
          <w:tcPr>
            <w:tcW w:w="2551" w:type="dxa"/>
          </w:tcPr>
          <w:p w14:paraId="190165F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Chelghoum Laid </w:t>
            </w:r>
          </w:p>
          <w:p w14:paraId="3AB945B7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11 décembre 1960</w:t>
            </w:r>
          </w:p>
        </w:tc>
        <w:tc>
          <w:tcPr>
            <w:tcW w:w="1560" w:type="dxa"/>
          </w:tcPr>
          <w:p w14:paraId="361C6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>HUIS CLOS</w:t>
            </w:r>
          </w:p>
        </w:tc>
      </w:tr>
      <w:tr w14:paraId="7DD00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 w14:paraId="165F4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180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071ABD9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6714079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701" w:type="dxa"/>
          </w:tcPr>
          <w:p w14:paraId="75274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Samedi 07.12</w:t>
            </w:r>
          </w:p>
        </w:tc>
        <w:tc>
          <w:tcPr>
            <w:tcW w:w="992" w:type="dxa"/>
          </w:tcPr>
          <w:p w14:paraId="576ECD00">
            <w:pPr>
              <w:jc w:val="center"/>
              <w:rPr>
                <w:b/>
              </w:rPr>
            </w:pPr>
            <w:r>
              <w:rPr>
                <w:rFonts w:asciiTheme="majorBidi" w:hAnsiTheme="majorBidi" w:cstheme="majorBidi"/>
                <w:b/>
                <w:highlight w:val="yellow"/>
              </w:rPr>
              <w:t>14H00</w:t>
            </w:r>
          </w:p>
        </w:tc>
        <w:tc>
          <w:tcPr>
            <w:tcW w:w="2551" w:type="dxa"/>
          </w:tcPr>
          <w:p w14:paraId="221A775E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14:paraId="10960B63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OPOW</w:t>
            </w:r>
          </w:p>
        </w:tc>
        <w:tc>
          <w:tcPr>
            <w:tcW w:w="1560" w:type="dxa"/>
          </w:tcPr>
          <w:p w14:paraId="15DD6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14:paraId="634E4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shd w:val="pct10" w:color="auto" w:fill="D8D8D8" w:themeFill="background1" w:themeFillShade="D9"/>
          </w:tcPr>
          <w:p w14:paraId="61529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181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0181C29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3B18D72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JSD</w:t>
            </w:r>
          </w:p>
        </w:tc>
        <w:tc>
          <w:tcPr>
            <w:tcW w:w="1701" w:type="dxa"/>
          </w:tcPr>
          <w:p w14:paraId="12994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14:paraId="00689D0B">
            <w:pPr>
              <w:spacing w:after="0" w:line="240" w:lineRule="auto"/>
              <w:jc w:val="center"/>
              <w:rPr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08A7985A">
            <w:pPr>
              <w:jc w:val="center"/>
            </w:pPr>
            <w:r>
              <w:rPr>
                <w:rFonts w:asciiTheme="majorBidi" w:hAnsiTheme="majorBidi" w:cstheme="majorBidi"/>
                <w:b/>
                <w:highlight w:val="yellow"/>
              </w:rPr>
              <w:t>14H00</w:t>
            </w:r>
          </w:p>
        </w:tc>
        <w:tc>
          <w:tcPr>
            <w:tcW w:w="2551" w:type="dxa"/>
          </w:tcPr>
          <w:p w14:paraId="3EB6322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</w:p>
          <w:p w14:paraId="23B6548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 18 Février</w:t>
            </w:r>
          </w:p>
        </w:tc>
        <w:tc>
          <w:tcPr>
            <w:tcW w:w="1560" w:type="dxa"/>
          </w:tcPr>
          <w:p w14:paraId="7C0C8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14:paraId="0A724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32B21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182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1E8EAE0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USMH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2B0ED3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701" w:type="dxa"/>
          </w:tcPr>
          <w:p w14:paraId="1E270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4CFBDBCB">
            <w:pPr>
              <w:jc w:val="center"/>
            </w:pPr>
            <w:r>
              <w:rPr>
                <w:rFonts w:asciiTheme="majorBidi" w:hAnsiTheme="majorBidi" w:cstheme="majorBidi"/>
                <w:b/>
                <w:highlight w:val="yellow"/>
              </w:rPr>
              <w:t>14H00</w:t>
            </w:r>
          </w:p>
        </w:tc>
        <w:tc>
          <w:tcPr>
            <w:tcW w:w="2551" w:type="dxa"/>
          </w:tcPr>
          <w:p w14:paraId="03F1B5A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Mohammadia</w:t>
            </w:r>
          </w:p>
          <w:p w14:paraId="116C0FB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iCs/>
                <w:vertAlign w:val="superscript"/>
                <w:lang w:val="en-US"/>
              </w:rPr>
              <w:t>er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Novembre</w:t>
            </w:r>
          </w:p>
        </w:tc>
        <w:tc>
          <w:tcPr>
            <w:tcW w:w="1560" w:type="dxa"/>
          </w:tcPr>
          <w:p w14:paraId="669E3E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74447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5A642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183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5EE80C9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5D0327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701" w:type="dxa"/>
          </w:tcPr>
          <w:p w14:paraId="246E8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14:paraId="4026F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14:paraId="2A57C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64D22FC9">
            <w:pPr>
              <w:jc w:val="center"/>
              <w:rPr>
                <w:b/>
              </w:rPr>
            </w:pPr>
            <w:r>
              <w:rPr>
                <w:rFonts w:asciiTheme="majorBidi" w:hAnsiTheme="majorBidi" w:cstheme="majorBidi"/>
                <w:b/>
                <w:highlight w:val="yellow"/>
              </w:rPr>
              <w:t>14H00</w:t>
            </w:r>
          </w:p>
        </w:tc>
        <w:tc>
          <w:tcPr>
            <w:tcW w:w="2551" w:type="dxa"/>
          </w:tcPr>
          <w:p w14:paraId="66E96AB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Boumerdes</w:t>
            </w:r>
          </w:p>
          <w:p w14:paraId="3D193ADB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Djilali BOUNAAMA</w:t>
            </w:r>
          </w:p>
        </w:tc>
        <w:tc>
          <w:tcPr>
            <w:tcW w:w="1560" w:type="dxa"/>
          </w:tcPr>
          <w:p w14:paraId="2DDE610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0A703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175E8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184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6371AEE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26882D0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701" w:type="dxa"/>
          </w:tcPr>
          <w:p w14:paraId="0FE26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14:paraId="4A980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14:paraId="07D3A5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14:paraId="6E245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14:paraId="216F1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14:paraId="1B7AF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14:paraId="3BE64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14:paraId="646D0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 w14:paraId="30ECF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57E0142B">
            <w:pPr>
              <w:jc w:val="center"/>
              <w:rPr>
                <w:b/>
              </w:rPr>
            </w:pPr>
            <w:r>
              <w:rPr>
                <w:rFonts w:asciiTheme="majorBidi" w:hAnsiTheme="majorBidi" w:cstheme="majorBidi"/>
                <w:b/>
                <w:highlight w:val="yellow"/>
              </w:rPr>
              <w:t>14H00</w:t>
            </w:r>
          </w:p>
        </w:tc>
        <w:tc>
          <w:tcPr>
            <w:tcW w:w="2551" w:type="dxa"/>
          </w:tcPr>
          <w:p w14:paraId="2D08AD60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Constantine</w:t>
            </w:r>
          </w:p>
          <w:p w14:paraId="2F977717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BENABDELMALEK</w:t>
            </w:r>
          </w:p>
        </w:tc>
        <w:tc>
          <w:tcPr>
            <w:tcW w:w="1560" w:type="dxa"/>
          </w:tcPr>
          <w:p w14:paraId="5F12C16F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14:paraId="782CA133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14:paraId="482BF904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5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14:paraId="424A2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7" w:type="dxa"/>
            <w:shd w:val="pct10" w:color="auto" w:fill="D8D8D8" w:themeFill="background1" w:themeFillShade="D9"/>
          </w:tcPr>
          <w:p w14:paraId="5E2021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8D8D8" w:themeFill="background1" w:themeFillShade="D9"/>
          </w:tcPr>
          <w:p w14:paraId="5937A4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604356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 w14:paraId="3E109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0E991C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8D8D8" w:themeFill="background1" w:themeFillShade="D9"/>
          </w:tcPr>
          <w:p w14:paraId="5022A1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04C06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BD9D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 w:val="0"/>
                <w:iCs/>
                <w:color w:val="FF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 w:val="0"/>
                <w:iCs/>
                <w:color w:val="FF0000"/>
                <w:sz w:val="20"/>
                <w:szCs w:val="20"/>
                <w:highlight w:val="yellow"/>
                <w:lang w:val="en-US"/>
              </w:rPr>
              <w:t>186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1E3C174B">
            <w:pPr>
              <w:spacing w:after="0" w:line="240" w:lineRule="auto"/>
              <w:rPr>
                <w:rFonts w:ascii="Times New Roman" w:hAnsi="Times New Roman" w:cs="Times New Roman"/>
                <w:b/>
                <w:bCs w:val="0"/>
                <w:i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 w:val="0"/>
                <w:iCs/>
                <w:highlight w:val="yellow"/>
                <w:lang w:val="en-US"/>
              </w:rPr>
              <w:t>MCBOS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52DCDE02">
            <w:pPr>
              <w:spacing w:after="0" w:line="240" w:lineRule="auto"/>
              <w:rPr>
                <w:rFonts w:ascii="Times New Roman" w:hAnsi="Times New Roman" w:cs="Times New Roman"/>
                <w:b/>
                <w:bCs w:val="0"/>
                <w:i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 w:val="0"/>
                <w:iCs/>
                <w:highlight w:val="yellow"/>
                <w:lang w:val="en-US"/>
              </w:rPr>
              <w:t xml:space="preserve">     SKAF</w:t>
            </w:r>
          </w:p>
        </w:tc>
        <w:tc>
          <w:tcPr>
            <w:tcW w:w="1701" w:type="dxa"/>
          </w:tcPr>
          <w:p w14:paraId="7EEAF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 w:val="0"/>
                <w:iCs/>
                <w:sz w:val="2"/>
                <w:szCs w:val="2"/>
                <w:highlight w:val="yellow"/>
                <w:lang w:val="en-US"/>
              </w:rPr>
            </w:pPr>
          </w:p>
          <w:p w14:paraId="68CFB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 w:val="0"/>
                <w:iCs/>
                <w:sz w:val="2"/>
                <w:szCs w:val="2"/>
                <w:highlight w:val="yellow"/>
                <w:lang w:val="en-US"/>
              </w:rPr>
            </w:pPr>
          </w:p>
          <w:p w14:paraId="46AFD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 w:val="0"/>
                <w:iCs/>
                <w:sz w:val="2"/>
                <w:szCs w:val="2"/>
                <w:highlight w:val="yellow"/>
                <w:lang w:val="en-US"/>
              </w:rPr>
            </w:pPr>
          </w:p>
          <w:p w14:paraId="520A4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 w:val="0"/>
                <w:iCs/>
                <w:sz w:val="2"/>
                <w:szCs w:val="2"/>
                <w:highlight w:val="yellow"/>
                <w:lang w:val="en-US"/>
              </w:rPr>
            </w:pPr>
          </w:p>
          <w:p w14:paraId="0900D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 w:val="0"/>
                <w:iCs/>
                <w:sz w:val="2"/>
                <w:szCs w:val="2"/>
                <w:highlight w:val="yellow"/>
                <w:lang w:val="en-US"/>
              </w:rPr>
            </w:pPr>
          </w:p>
          <w:p w14:paraId="4BCA3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 w:val="0"/>
                <w:iCs/>
                <w:sz w:val="2"/>
                <w:szCs w:val="2"/>
                <w:highlight w:val="yellow"/>
                <w:lang w:val="en-US"/>
              </w:rPr>
            </w:pPr>
          </w:p>
          <w:p w14:paraId="58F84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 w:val="0"/>
                <w:iCs/>
                <w:sz w:val="2"/>
                <w:szCs w:val="2"/>
                <w:highlight w:val="yellow"/>
                <w:lang w:val="en-US"/>
              </w:rPr>
            </w:pPr>
          </w:p>
          <w:p w14:paraId="1A2779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iCs/>
                <w:highlight w:val="yellow"/>
                <w:lang w:val="fr-FR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Cs/>
                <w:highlight w:val="yellow"/>
                <w:lang w:val="fr-FR"/>
              </w:rPr>
              <w:t xml:space="preserve">Vendredi 06.12. </w:t>
            </w:r>
          </w:p>
        </w:tc>
        <w:tc>
          <w:tcPr>
            <w:tcW w:w="993" w:type="dxa"/>
          </w:tcPr>
          <w:p w14:paraId="1F283AD3">
            <w:pPr>
              <w:jc w:val="center"/>
              <w:rPr>
                <w:b/>
                <w:bCs w:val="0"/>
                <w:highlight w:val="yellow"/>
              </w:rPr>
            </w:pPr>
            <w:r>
              <w:rPr>
                <w:rFonts w:asciiTheme="majorBidi" w:hAnsiTheme="majorBidi" w:cstheme="majorBidi"/>
                <w:b/>
                <w:bCs w:val="0"/>
                <w:highlight w:val="yellow"/>
              </w:rPr>
              <w:t>1</w:t>
            </w:r>
            <w:r>
              <w:rPr>
                <w:rFonts w:hint="default" w:asciiTheme="majorBidi" w:hAnsiTheme="majorBidi" w:cstheme="majorBidi"/>
                <w:b/>
                <w:bCs w:val="0"/>
                <w:highlight w:val="yellow"/>
                <w:lang w:val="fr-FR"/>
              </w:rPr>
              <w:t>5</w:t>
            </w:r>
            <w:r>
              <w:rPr>
                <w:rFonts w:asciiTheme="majorBidi" w:hAnsiTheme="majorBidi" w:cstheme="majorBidi"/>
                <w:b/>
                <w:bCs w:val="0"/>
                <w:highlight w:val="yellow"/>
              </w:rPr>
              <w:t>H00</w:t>
            </w:r>
          </w:p>
        </w:tc>
        <w:tc>
          <w:tcPr>
            <w:tcW w:w="2551" w:type="dxa"/>
          </w:tcPr>
          <w:p w14:paraId="6F2BDE96">
            <w:pPr>
              <w:spacing w:after="0" w:line="240" w:lineRule="auto"/>
              <w:rPr>
                <w:rFonts w:asciiTheme="majorBidi" w:hAnsiTheme="majorBidi" w:cstheme="majorBidi"/>
                <w:b/>
                <w:bCs w:val="0"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bCs w:val="0"/>
                <w:iCs/>
                <w:highlight w:val="yellow"/>
                <w:lang w:val="en-US"/>
              </w:rPr>
              <w:t>Chlef</w:t>
            </w:r>
          </w:p>
          <w:p w14:paraId="4D3DC2C5">
            <w:pPr>
              <w:spacing w:after="0" w:line="240" w:lineRule="auto"/>
              <w:rPr>
                <w:rFonts w:asciiTheme="majorBidi" w:hAnsiTheme="majorBidi" w:cstheme="majorBidi"/>
                <w:b/>
                <w:bCs w:val="0"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bCs w:val="0"/>
                <w:iCs/>
                <w:highlight w:val="yellow"/>
                <w:lang w:val="en-US"/>
              </w:rPr>
              <w:t>Maamar SAHLI</w:t>
            </w:r>
          </w:p>
        </w:tc>
        <w:tc>
          <w:tcPr>
            <w:tcW w:w="1559" w:type="dxa"/>
          </w:tcPr>
          <w:p w14:paraId="3DF75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 w:val="0"/>
                <w:iCs/>
                <w:color w:val="FF0000"/>
                <w:sz w:val="2"/>
                <w:szCs w:val="2"/>
                <w:highlight w:val="yellow"/>
                <w:lang w:val="en-US"/>
              </w:rPr>
            </w:pPr>
          </w:p>
          <w:p w14:paraId="61202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 w:val="0"/>
                <w:iCs/>
                <w:color w:val="FF0000"/>
                <w:sz w:val="2"/>
                <w:szCs w:val="2"/>
                <w:highlight w:val="yellow"/>
                <w:lang w:val="en-US"/>
              </w:rPr>
            </w:pPr>
          </w:p>
          <w:p w14:paraId="168E2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 w:val="0"/>
                <w:iCs/>
                <w:color w:val="FF0000"/>
                <w:sz w:val="2"/>
                <w:szCs w:val="2"/>
                <w:highlight w:val="yellow"/>
                <w:lang w:val="en-US"/>
              </w:rPr>
            </w:pPr>
          </w:p>
          <w:p w14:paraId="48116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 w:val="0"/>
                <w:iCs/>
                <w:color w:val="FF0000"/>
                <w:sz w:val="2"/>
                <w:szCs w:val="2"/>
                <w:highlight w:val="yellow"/>
                <w:lang w:val="en-US"/>
              </w:rPr>
            </w:pPr>
          </w:p>
          <w:p w14:paraId="3B07D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 w:val="0"/>
                <w:iCs/>
                <w:color w:val="FF0000"/>
                <w:sz w:val="2"/>
                <w:szCs w:val="2"/>
                <w:highlight w:val="yellow"/>
                <w:lang w:val="en-US"/>
              </w:rPr>
            </w:pPr>
          </w:p>
          <w:p w14:paraId="71F45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 w:val="0"/>
                <w:iCs/>
                <w:color w:val="FF0000"/>
                <w:sz w:val="2"/>
                <w:szCs w:val="2"/>
                <w:highlight w:val="yellow"/>
                <w:lang w:val="en-US"/>
              </w:rPr>
            </w:pPr>
          </w:p>
          <w:p w14:paraId="09BB5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 w:val="0"/>
                <w:iCs/>
                <w:highlight w:val="yellow"/>
                <w:lang w:val="en-US"/>
              </w:rPr>
            </w:pPr>
          </w:p>
        </w:tc>
      </w:tr>
      <w:tr w14:paraId="24872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2DCA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185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65ACFC9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2EFE38C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JSEB</w:t>
            </w:r>
          </w:p>
        </w:tc>
        <w:tc>
          <w:tcPr>
            <w:tcW w:w="1701" w:type="dxa"/>
          </w:tcPr>
          <w:p w14:paraId="0E612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07.12</w:t>
            </w:r>
          </w:p>
        </w:tc>
        <w:tc>
          <w:tcPr>
            <w:tcW w:w="993" w:type="dxa"/>
          </w:tcPr>
          <w:p w14:paraId="1A8BBD8A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7E5F943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Mostaganem</w:t>
            </w:r>
          </w:p>
          <w:p w14:paraId="6A0EA05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Mohamed BENSAID</w:t>
            </w:r>
          </w:p>
        </w:tc>
        <w:tc>
          <w:tcPr>
            <w:tcW w:w="1559" w:type="dxa"/>
          </w:tcPr>
          <w:p w14:paraId="1F8C56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6BF2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4175C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3263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472931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62B12E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6513EB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1600FD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7065E4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511F1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5A11F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45DE2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187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780FCE2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JSMT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00C72EF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ESMK</w:t>
            </w:r>
          </w:p>
        </w:tc>
        <w:tc>
          <w:tcPr>
            <w:tcW w:w="1701" w:type="dxa"/>
          </w:tcPr>
          <w:p w14:paraId="5783A8D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8A185F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7B82A6C2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36C96B6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Tiaret</w:t>
            </w:r>
          </w:p>
          <w:p w14:paraId="1DF0408F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KAID Ahmed</w:t>
            </w:r>
          </w:p>
        </w:tc>
        <w:tc>
          <w:tcPr>
            <w:tcW w:w="1559" w:type="dxa"/>
          </w:tcPr>
          <w:p w14:paraId="43B6F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965D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9EFF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6EB4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CB66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6D4EB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EB76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F528B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79906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02E7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188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A4F4E4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RCK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7EF09EC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RCA</w:t>
            </w:r>
          </w:p>
        </w:tc>
        <w:tc>
          <w:tcPr>
            <w:tcW w:w="1701" w:type="dxa"/>
          </w:tcPr>
          <w:p w14:paraId="4580D9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364A6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DA859C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594792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D5947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C9ACB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1E02EF4F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727B7828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Kouba </w:t>
            </w:r>
          </w:p>
          <w:p w14:paraId="07483632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BENHADDAD</w:t>
            </w:r>
          </w:p>
        </w:tc>
        <w:tc>
          <w:tcPr>
            <w:tcW w:w="1559" w:type="dxa"/>
          </w:tcPr>
          <w:p w14:paraId="46E1B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465B7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7" w:type="dxa"/>
            <w:shd w:val="pct10" w:color="auto" w:fill="D8D8D8" w:themeFill="background1" w:themeFillShade="D9"/>
          </w:tcPr>
          <w:p w14:paraId="311E6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189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4D1B19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ESBA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1F74A75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USBD</w:t>
            </w:r>
          </w:p>
        </w:tc>
        <w:tc>
          <w:tcPr>
            <w:tcW w:w="1701" w:type="dxa"/>
          </w:tcPr>
          <w:p w14:paraId="57B3C13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CE9D2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D2A501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C4AE9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06C953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895A7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42C64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513B7E3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4181FC2B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6C181C8A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Alger</w:t>
            </w:r>
          </w:p>
          <w:p w14:paraId="65A79B2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59" w:type="dxa"/>
          </w:tcPr>
          <w:p w14:paraId="01AF69A0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4512A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1E19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190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383BDC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MCS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7D881DF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ASMO</w:t>
            </w:r>
          </w:p>
        </w:tc>
        <w:tc>
          <w:tcPr>
            <w:tcW w:w="1701" w:type="dxa"/>
          </w:tcPr>
          <w:p w14:paraId="23CD44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212BE1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40D453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7B1F273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59771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53E123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3D74638B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=</w:t>
            </w:r>
          </w:p>
        </w:tc>
        <w:tc>
          <w:tcPr>
            <w:tcW w:w="993" w:type="dxa"/>
          </w:tcPr>
          <w:p w14:paraId="27EF8F70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4297989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Saida</w:t>
            </w:r>
          </w:p>
          <w:p w14:paraId="4B1B747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Said AMARA</w:t>
            </w:r>
          </w:p>
        </w:tc>
        <w:tc>
          <w:tcPr>
            <w:tcW w:w="1559" w:type="dxa"/>
          </w:tcPr>
          <w:p w14:paraId="52015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450F9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5AA03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191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0E993D5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CRT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763E7B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GCM</w:t>
            </w:r>
          </w:p>
        </w:tc>
        <w:tc>
          <w:tcPr>
            <w:tcW w:w="1701" w:type="dxa"/>
          </w:tcPr>
          <w:p w14:paraId="10F202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24718936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5E630FB1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Temouchent</w:t>
            </w:r>
          </w:p>
          <w:p w14:paraId="35F270C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EMBAREK BOUSSIF</w:t>
            </w:r>
          </w:p>
        </w:tc>
        <w:tc>
          <w:tcPr>
            <w:tcW w:w="1559" w:type="dxa"/>
          </w:tcPr>
          <w:p w14:paraId="7246A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>HUIS CLOS</w:t>
            </w:r>
          </w:p>
        </w:tc>
      </w:tr>
      <w:tr w14:paraId="09DE6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109F8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192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1DE138F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SCM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5DF436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NAHD</w:t>
            </w:r>
          </w:p>
        </w:tc>
        <w:tc>
          <w:tcPr>
            <w:tcW w:w="1701" w:type="dxa"/>
          </w:tcPr>
          <w:p w14:paraId="4BB38C3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38929E0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</w:rPr>
              <w:t>14H00</w:t>
            </w:r>
          </w:p>
        </w:tc>
        <w:tc>
          <w:tcPr>
            <w:tcW w:w="2551" w:type="dxa"/>
          </w:tcPr>
          <w:p w14:paraId="11286113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Mecheria </w:t>
            </w:r>
          </w:p>
          <w:p w14:paraId="538FF21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20 </w:t>
            </w:r>
            <w:r>
              <w:rPr>
                <w:rFonts w:asciiTheme="majorBidi" w:hAnsiTheme="majorBidi" w:cstheme="majorBidi"/>
                <w:b/>
                <w:iCs/>
              </w:rPr>
              <w:t xml:space="preserve">Août 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>55</w:t>
            </w:r>
          </w:p>
        </w:tc>
        <w:tc>
          <w:tcPr>
            <w:tcW w:w="1559" w:type="dxa"/>
          </w:tcPr>
          <w:p w14:paraId="472F6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  <w:t>HUIS CLOS</w:t>
            </w:r>
          </w:p>
        </w:tc>
      </w:tr>
    </w:tbl>
    <w:p w14:paraId="6DE0077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31C57F0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34D0CF59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55D7FAE9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</w:rPr>
      </w:pPr>
    </w:p>
    <w:p w14:paraId="74D2CE80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1AF39D6C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670DBB1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47A1"/>
    <w:rsid w:val="00125E31"/>
    <w:rsid w:val="00126AD8"/>
    <w:rsid w:val="00130963"/>
    <w:rsid w:val="00130CFE"/>
    <w:rsid w:val="00133A5E"/>
    <w:rsid w:val="001413A8"/>
    <w:rsid w:val="0014148E"/>
    <w:rsid w:val="00143D57"/>
    <w:rsid w:val="00152C69"/>
    <w:rsid w:val="00152C86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032"/>
    <w:rsid w:val="00195C29"/>
    <w:rsid w:val="00197262"/>
    <w:rsid w:val="001972E3"/>
    <w:rsid w:val="00197870"/>
    <w:rsid w:val="001A0F09"/>
    <w:rsid w:val="001A1A9F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4F43"/>
    <w:rsid w:val="001B5459"/>
    <w:rsid w:val="001B6540"/>
    <w:rsid w:val="001C00E9"/>
    <w:rsid w:val="001C033A"/>
    <w:rsid w:val="001C11A2"/>
    <w:rsid w:val="001C1506"/>
    <w:rsid w:val="001C26A3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30F5"/>
    <w:rsid w:val="002E6FFB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161B9"/>
    <w:rsid w:val="003220B4"/>
    <w:rsid w:val="00323180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36F7B"/>
    <w:rsid w:val="0034077B"/>
    <w:rsid w:val="003418DD"/>
    <w:rsid w:val="003426A3"/>
    <w:rsid w:val="00344280"/>
    <w:rsid w:val="00345E33"/>
    <w:rsid w:val="0035036E"/>
    <w:rsid w:val="003503E5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13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405AF7"/>
    <w:rsid w:val="00410E99"/>
    <w:rsid w:val="00412CB9"/>
    <w:rsid w:val="004159F8"/>
    <w:rsid w:val="00417C3C"/>
    <w:rsid w:val="004236B6"/>
    <w:rsid w:val="00423803"/>
    <w:rsid w:val="00424632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555F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911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5B8F"/>
    <w:rsid w:val="00545F44"/>
    <w:rsid w:val="0054753D"/>
    <w:rsid w:val="00551938"/>
    <w:rsid w:val="00553475"/>
    <w:rsid w:val="005551F6"/>
    <w:rsid w:val="00556363"/>
    <w:rsid w:val="00557207"/>
    <w:rsid w:val="00561B8C"/>
    <w:rsid w:val="00564168"/>
    <w:rsid w:val="00564B56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38B"/>
    <w:rsid w:val="005C0FE4"/>
    <w:rsid w:val="005C1900"/>
    <w:rsid w:val="005C1FBB"/>
    <w:rsid w:val="005C3700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7406"/>
    <w:rsid w:val="006B0B8A"/>
    <w:rsid w:val="006B23B6"/>
    <w:rsid w:val="006B23E4"/>
    <w:rsid w:val="006B3C4E"/>
    <w:rsid w:val="006B4641"/>
    <w:rsid w:val="006B4D8A"/>
    <w:rsid w:val="006B6625"/>
    <w:rsid w:val="006B7E5D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57EE"/>
    <w:rsid w:val="007166E9"/>
    <w:rsid w:val="00717381"/>
    <w:rsid w:val="0072016E"/>
    <w:rsid w:val="00720E4D"/>
    <w:rsid w:val="0072179E"/>
    <w:rsid w:val="00722D15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3D5"/>
    <w:rsid w:val="00863FE8"/>
    <w:rsid w:val="00864738"/>
    <w:rsid w:val="00866019"/>
    <w:rsid w:val="008663BC"/>
    <w:rsid w:val="00870796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534D"/>
    <w:rsid w:val="00886987"/>
    <w:rsid w:val="00887400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657A"/>
    <w:rsid w:val="008D476D"/>
    <w:rsid w:val="008D4BDC"/>
    <w:rsid w:val="008D4EE7"/>
    <w:rsid w:val="008D6B86"/>
    <w:rsid w:val="008D7004"/>
    <w:rsid w:val="008E0ADD"/>
    <w:rsid w:val="008E46B2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070EB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4F2"/>
    <w:rsid w:val="00970849"/>
    <w:rsid w:val="00971D6F"/>
    <w:rsid w:val="00975FEB"/>
    <w:rsid w:val="00976FCE"/>
    <w:rsid w:val="009809D1"/>
    <w:rsid w:val="009831F9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2504"/>
    <w:rsid w:val="009E3333"/>
    <w:rsid w:val="009F2C2B"/>
    <w:rsid w:val="009F2C79"/>
    <w:rsid w:val="009F3AE4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9C9"/>
    <w:rsid w:val="00A61A53"/>
    <w:rsid w:val="00A66F66"/>
    <w:rsid w:val="00A67CD9"/>
    <w:rsid w:val="00A73391"/>
    <w:rsid w:val="00A73C39"/>
    <w:rsid w:val="00A775B5"/>
    <w:rsid w:val="00A77942"/>
    <w:rsid w:val="00A824E0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1E97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010"/>
    <w:rsid w:val="00AF2533"/>
    <w:rsid w:val="00B02101"/>
    <w:rsid w:val="00B02614"/>
    <w:rsid w:val="00B0489F"/>
    <w:rsid w:val="00B056B6"/>
    <w:rsid w:val="00B05DAF"/>
    <w:rsid w:val="00B067A2"/>
    <w:rsid w:val="00B07677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0086"/>
    <w:rsid w:val="00B4141A"/>
    <w:rsid w:val="00B41F3C"/>
    <w:rsid w:val="00B42416"/>
    <w:rsid w:val="00B45491"/>
    <w:rsid w:val="00B51DAD"/>
    <w:rsid w:val="00B57DE1"/>
    <w:rsid w:val="00B57FD2"/>
    <w:rsid w:val="00B61335"/>
    <w:rsid w:val="00B6291C"/>
    <w:rsid w:val="00B62B8D"/>
    <w:rsid w:val="00B635A9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687C"/>
    <w:rsid w:val="00BF1AAE"/>
    <w:rsid w:val="00BF1DB2"/>
    <w:rsid w:val="00BF37F7"/>
    <w:rsid w:val="00BF5EB2"/>
    <w:rsid w:val="00BF6232"/>
    <w:rsid w:val="00BF6513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2F82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01F0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1E78"/>
    <w:rsid w:val="00CD2765"/>
    <w:rsid w:val="00CD4507"/>
    <w:rsid w:val="00CD49F6"/>
    <w:rsid w:val="00CE08B9"/>
    <w:rsid w:val="00CE09A1"/>
    <w:rsid w:val="00CE6A5C"/>
    <w:rsid w:val="00CF0A86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4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3868"/>
    <w:rsid w:val="00D764EB"/>
    <w:rsid w:val="00D76DD9"/>
    <w:rsid w:val="00D80016"/>
    <w:rsid w:val="00D8110D"/>
    <w:rsid w:val="00D845A8"/>
    <w:rsid w:val="00D84E2D"/>
    <w:rsid w:val="00D85B34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134A5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B08"/>
    <w:rsid w:val="00E42F38"/>
    <w:rsid w:val="00E441A5"/>
    <w:rsid w:val="00E44A2A"/>
    <w:rsid w:val="00E553B2"/>
    <w:rsid w:val="00E5582B"/>
    <w:rsid w:val="00E55FE2"/>
    <w:rsid w:val="00E56B14"/>
    <w:rsid w:val="00E56B86"/>
    <w:rsid w:val="00E60434"/>
    <w:rsid w:val="00E61581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909"/>
    <w:rsid w:val="00E8674D"/>
    <w:rsid w:val="00E87830"/>
    <w:rsid w:val="00E91F39"/>
    <w:rsid w:val="00E9409D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8F73E62"/>
    <w:rsid w:val="19E94DC5"/>
    <w:rsid w:val="3197621B"/>
    <w:rsid w:val="35164541"/>
    <w:rsid w:val="41A74C21"/>
    <w:rsid w:val="58813DF9"/>
    <w:rsid w:val="63FC0596"/>
    <w:rsid w:val="6AF45A0B"/>
    <w:rsid w:val="78F73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corrected-phrase__displayed-tex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</Words>
  <Characters>1037</Characters>
  <Lines>8</Lines>
  <Paragraphs>2</Paragraphs>
  <TotalTime>0</TotalTime>
  <ScaleCrop>false</ScaleCrop>
  <LinksUpToDate>false</LinksUpToDate>
  <CharactersWithSpaces>1223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LENOVO</cp:lastModifiedBy>
  <cp:lastPrinted>2024-12-01T12:31:00Z</cp:lastPrinted>
  <dcterms:modified xsi:type="dcterms:W3CDTF">2024-12-02T18:19:11Z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1036-12.2.0.18911</vt:lpwstr>
  </property>
  <property fmtid="{D5CDD505-2E9C-101B-9397-08002B2CF9AE}" pid="3" name="ICV">
    <vt:lpwstr>AD85E354FDFE40A492EFB3A15ABCF939_13</vt:lpwstr>
  </property>
</Properties>
</file>