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E04D7">
      <w:pPr>
        <w:spacing w:after="0"/>
        <w:jc w:val="center"/>
        <w:outlineLvl w:val="0"/>
        <w:rPr>
          <w:rFonts w:cstheme="minorHAnsi"/>
          <w:b/>
          <w:bCs/>
          <w:iCs/>
          <w:color w:val="FF0000"/>
          <w:sz w:val="32"/>
          <w:szCs w:val="32"/>
        </w:rPr>
      </w:pPr>
      <w:r>
        <w:rPr>
          <w:rFonts w:cstheme="minorHAnsi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FD8151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153795" cy="912495"/>
                                  <wp:effectExtent l="0" t="0" r="8255" b="1905"/>
                                  <wp:docPr id="1" name="Image 10" descr="Image associé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814" cy="934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1312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3FD8151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153795" cy="912495"/>
                            <wp:effectExtent l="0" t="0" r="8255" b="1905"/>
                            <wp:docPr id="1" name="Image 10" descr="Image associé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814" cy="934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FAD76A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876300" cy="835660"/>
                                  <wp:effectExtent l="0" t="0" r="0" b="254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60288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2FAD76A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876300" cy="835660"/>
                            <wp:effectExtent l="0" t="0" r="0" b="254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iCs/>
          <w:color w:val="FF0000"/>
          <w:sz w:val="32"/>
          <w:szCs w:val="32"/>
        </w:rPr>
        <w:t>FEDERATION ALGERIENNE DE FOOTBALL</w:t>
      </w:r>
    </w:p>
    <w:p w14:paraId="2DDA5F8C">
      <w:pPr>
        <w:tabs>
          <w:tab w:val="left" w:pos="864"/>
          <w:tab w:val="center" w:pos="5386"/>
        </w:tabs>
        <w:spacing w:after="0"/>
        <w:outlineLvl w:val="0"/>
        <w:rPr>
          <w:rFonts w:cstheme="minorHAnsi"/>
          <w:b/>
          <w:bCs/>
          <w:iCs/>
          <w:color w:val="00B050"/>
          <w:sz w:val="36"/>
          <w:szCs w:val="32"/>
        </w:rPr>
      </w:pPr>
      <w:r>
        <w:rPr>
          <w:rFonts w:cstheme="minorHAnsi"/>
          <w:b/>
          <w:bCs/>
          <w:iCs/>
          <w:color w:val="00B050"/>
          <w:sz w:val="36"/>
          <w:szCs w:val="32"/>
        </w:rPr>
        <w:tab/>
      </w:r>
      <w:r>
        <w:rPr>
          <w:rFonts w:cstheme="minorHAnsi"/>
          <w:b/>
          <w:bCs/>
          <w:iCs/>
          <w:color w:val="00B050"/>
          <w:sz w:val="36"/>
          <w:szCs w:val="32"/>
        </w:rPr>
        <w:tab/>
      </w:r>
      <w:r>
        <w:rPr>
          <w:rFonts w:cstheme="minorHAnsi"/>
          <w:b/>
          <w:bCs/>
          <w:iCs/>
          <w:color w:val="00B050"/>
          <w:sz w:val="36"/>
          <w:szCs w:val="32"/>
        </w:rPr>
        <w:t>Ligue Nationale du Football Amateur</w:t>
      </w:r>
    </w:p>
    <w:p w14:paraId="221BE6A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inorHAnsi"/>
          <w:b/>
          <w:bCs/>
          <w:iCs/>
          <w:color w:val="00B050"/>
          <w:sz w:val="36"/>
          <w:szCs w:val="36"/>
        </w:rPr>
      </w:pPr>
      <w:r>
        <w:rPr>
          <w:rFonts w:cstheme="minorHAns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cstheme="minorHAnsi"/>
          <w:b/>
          <w:bCs/>
          <w:iCs/>
          <w:color w:val="00B050"/>
          <w:sz w:val="48"/>
          <w:szCs w:val="48"/>
        </w:rPr>
        <w:t>2</w:t>
      </w:r>
      <w:r>
        <w:rPr>
          <w:rFonts w:hint="cs" w:ascii="Arial" w:hAnsi="Arial" w:cs="Arial"/>
          <w:b/>
          <w:bCs/>
          <w:iCs/>
          <w:color w:val="00B050"/>
          <w:sz w:val="36"/>
          <w:szCs w:val="36"/>
          <w:rtl/>
        </w:rPr>
        <w:t>الرابطة</w:t>
      </w:r>
    </w:p>
    <w:p w14:paraId="789DFF7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inorHAnsi"/>
          <w:b/>
          <w:bCs/>
          <w:iCs/>
          <w:color w:val="00B050"/>
          <w:sz w:val="2"/>
          <w:szCs w:val="2"/>
        </w:rPr>
      </w:pPr>
    </w:p>
    <w:p w14:paraId="7152DB3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inorHAnsi"/>
          <w:b/>
          <w:bCs/>
          <w:iCs/>
          <w:color w:val="00B050"/>
          <w:sz w:val="2"/>
          <w:szCs w:val="2"/>
        </w:rPr>
      </w:pPr>
    </w:p>
    <w:p w14:paraId="3C51F52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inorHAnsi"/>
          <w:b/>
          <w:bCs/>
          <w:iCs/>
          <w:color w:val="00B050"/>
          <w:sz w:val="2"/>
          <w:szCs w:val="2"/>
        </w:rPr>
      </w:pPr>
    </w:p>
    <w:p w14:paraId="0C3A81D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inorHAnsi"/>
          <w:b/>
          <w:bCs/>
          <w:iCs/>
          <w:color w:val="00B050"/>
          <w:sz w:val="2"/>
          <w:szCs w:val="2"/>
        </w:rPr>
      </w:pPr>
    </w:p>
    <w:p w14:paraId="782BCBA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inorHAnsi"/>
          <w:b/>
          <w:bCs/>
          <w:iCs/>
          <w:color w:val="00B050"/>
          <w:sz w:val="2"/>
          <w:szCs w:val="2"/>
        </w:rPr>
      </w:pPr>
    </w:p>
    <w:p w14:paraId="21058EA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inorHAnsi"/>
          <w:b/>
          <w:bCs/>
          <w:iCs/>
          <w:color w:val="00B050"/>
          <w:sz w:val="2"/>
          <w:szCs w:val="2"/>
        </w:rPr>
      </w:pPr>
    </w:p>
    <w:p w14:paraId="2679F1B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inorHAnsi"/>
          <w:b/>
          <w:bCs/>
          <w:iCs/>
          <w:color w:val="00B050"/>
          <w:sz w:val="2"/>
          <w:szCs w:val="2"/>
        </w:rPr>
      </w:pPr>
    </w:p>
    <w:p w14:paraId="4BE0902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inorHAnsi"/>
          <w:b/>
          <w:bCs/>
          <w:iCs/>
          <w:color w:val="00B050"/>
          <w:sz w:val="2"/>
          <w:szCs w:val="2"/>
        </w:rPr>
      </w:pPr>
    </w:p>
    <w:p w14:paraId="270E214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inorHAnsi"/>
          <w:b/>
          <w:bCs/>
          <w:iCs/>
          <w:color w:val="00B050"/>
          <w:sz w:val="2"/>
          <w:szCs w:val="2"/>
        </w:rPr>
      </w:pPr>
    </w:p>
    <w:p w14:paraId="778F1C7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inorHAnsi"/>
          <w:b/>
          <w:bCs/>
          <w:iCs/>
          <w:color w:val="00B050"/>
          <w:sz w:val="2"/>
          <w:szCs w:val="2"/>
        </w:rPr>
      </w:pPr>
    </w:p>
    <w:p w14:paraId="0869CF2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inorHAnsi"/>
          <w:b/>
          <w:bCs/>
          <w:iCs/>
          <w:color w:val="00B050"/>
          <w:sz w:val="2"/>
          <w:szCs w:val="2"/>
        </w:rPr>
      </w:pPr>
    </w:p>
    <w:p w14:paraId="0DC91CED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541F7625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467995</wp:posOffset>
                </wp:positionH>
                <wp:positionV relativeFrom="paragraph">
                  <wp:posOffset>343535</wp:posOffset>
                </wp:positionV>
                <wp:extent cx="5857875" cy="6743700"/>
                <wp:effectExtent l="0" t="0" r="28575" b="1905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74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0EBE4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8894AF7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63B97D9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COMMISSION  DE  DISCIPLINE</w:t>
                            </w:r>
                          </w:p>
                          <w:p w14:paraId="15CFDF4C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91B1C39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Séance  du    07 /11/2024</w:t>
                            </w:r>
                          </w:p>
                          <w:p w14:paraId="73B005D8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E2E9F41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Procès  Verbal  N° 08</w:t>
                            </w:r>
                          </w:p>
                          <w:p w14:paraId="66A7FAE5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E8EEF70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Saison : 2024 / 2025</w:t>
                            </w:r>
                          </w:p>
                          <w:p w14:paraId="11C87064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113D3D5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u w:val="single"/>
                              </w:rPr>
                              <w:t>Membres présents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 xml:space="preserve">  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 :KACI  MEHDI (Président)</w:t>
                            </w:r>
                          </w:p>
                          <w:p w14:paraId="0F88169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 : HADJ HAMDRI </w:t>
                            </w:r>
                          </w:p>
                          <w:p w14:paraId="08952B5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TAHAR –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:SAADI ISLAM</w:t>
                            </w:r>
                          </w:p>
                          <w:p w14:paraId="576198B0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85pt;margin-top:27.05pt;height:531pt;width:461.25pt;mso-position-horizontal-relative:margin;mso-wrap-distance-bottom:0pt;mso-wrap-distance-left:9pt;mso-wrap-distance-right:9pt;mso-wrap-distance-top:0pt;z-index:251659264;mso-width-relative:page;mso-height-relative:page;" fillcolor="#FFFFFF [3201]" filled="t" stroked="t" coordsize="21600,21600" o:gfxdata="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AcmWCrbAAAA&#10;CgEAAA8AAAAAAAAAAQAgAAAAIgAAAGRycy9kb3ducmV2LnhtbFBLAQIUABQAAAAIAIdO4kDZ4L4y&#10;/gIAABEGAAAOAAAAAAAAAAEAIAAAACoBAABkcnMvZTJvRG9jLnhtbFBLBQYAAAAABgAGAFkBAACa&#10;BgAAAAA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2DB0EBE4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8894AF7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63B97D9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COMMISSION  DE  DISCIPLINE</w:t>
                      </w:r>
                    </w:p>
                    <w:p w14:paraId="15CFDF4C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91B1C39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Séance  du    07 /11/2024</w:t>
                      </w:r>
                    </w:p>
                    <w:p w14:paraId="73B005D8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E2E9F41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Procès  Verbal  N° 08</w:t>
                      </w:r>
                    </w:p>
                    <w:p w14:paraId="66A7FAE5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E8EEF70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Saison : 2024 / 2025</w:t>
                      </w:r>
                    </w:p>
                    <w:p w14:paraId="11C87064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113D3D5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u w:val="single"/>
                        </w:rPr>
                        <w:t>Membres présents :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 xml:space="preserve">  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 :KACI  MEHDI (Président)</w:t>
                      </w:r>
                    </w:p>
                    <w:p w14:paraId="0F88169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 xml:space="preserve"> : HADJ HAMDRI </w:t>
                      </w:r>
                    </w:p>
                    <w:p w14:paraId="08952B5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TAHAR –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 :SAADI ISLAM</w:t>
                      </w:r>
                    </w:p>
                    <w:p w14:paraId="576198B0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A9F747">
      <w:pPr>
        <w:tabs>
          <w:tab w:val="left" w:pos="1218"/>
          <w:tab w:val="left" w:pos="1693"/>
        </w:tabs>
        <w:rPr>
          <w:rFonts w:cstheme="minorHAnsi"/>
          <w:b/>
          <w:sz w:val="40"/>
          <w:szCs w:val="40"/>
        </w:rPr>
      </w:pPr>
    </w:p>
    <w:p w14:paraId="1551F4F4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30EA8075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429F77E2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3FCE31A7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660B1ECA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260954A0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3BAA444F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3318BEDA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17250888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1F52DC85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0423ED25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64C31518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5AF10C91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44D02425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12E18F8E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43D067F3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28B2DEEE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1F12ECC1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5EA3BC56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1CC3C836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5E0C139D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220D8273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18B522E6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1A453A9C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2C24F2E9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632D8B82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57DE6105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7203C843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7CB2AE9C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2E1D14FF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0F7597F4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663FCB46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325C36A6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111E62F2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689B3AF7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</w:rPr>
      </w:pPr>
    </w:p>
    <w:p w14:paraId="1EE22533">
      <w:pPr>
        <w:jc w:val="center"/>
        <w:rPr>
          <w:b/>
          <w:sz w:val="40"/>
          <w:szCs w:val="40"/>
          <w:highlight w:val="yellow"/>
          <w:u w:val="single"/>
        </w:rPr>
      </w:pPr>
      <w:r>
        <w:rPr>
          <w:b/>
          <w:sz w:val="40"/>
          <w:szCs w:val="40"/>
          <w:highlight w:val="yellow"/>
          <w:u w:val="single"/>
        </w:rPr>
        <w:t>AFFAIRE ADMINISTRATIF</w:t>
      </w:r>
    </w:p>
    <w:p w14:paraId="181A4C67">
      <w:pPr>
        <w:spacing w:line="240" w:lineRule="auto"/>
        <w:jc w:val="center"/>
        <w:rPr>
          <w:b/>
          <w:sz w:val="40"/>
          <w:szCs w:val="40"/>
          <w:highlight w:val="yellow"/>
          <w:u w:val="single"/>
        </w:rPr>
      </w:pPr>
    </w:p>
    <w:p w14:paraId="573D484F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highlight w:val="yellow"/>
          <w:u w:val="single"/>
        </w:rPr>
        <w:t>Affaire administrative n °05 </w:t>
      </w:r>
      <w:r>
        <w:rPr>
          <w:sz w:val="28"/>
          <w:szCs w:val="28"/>
          <w:highlight w:val="yellow"/>
        </w:rPr>
        <w:t>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Rencontre : </w:t>
      </w:r>
      <w:r>
        <w:rPr>
          <w:sz w:val="28"/>
          <w:szCs w:val="28"/>
        </w:rPr>
        <w:t>MBR  - HBCL  du   18/10/2024 (SENIORS)</w:t>
      </w:r>
    </w:p>
    <w:p w14:paraId="11B710B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Après avoir tenu des propos diffamatoires sur les réseaux sociaux envers une structure de fédération algérienne de football (Commission fédérale de l’Arbitrage).</w:t>
      </w:r>
    </w:p>
    <w:p w14:paraId="37D82009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Attendu:</w:t>
      </w:r>
      <w:r>
        <w:rPr>
          <w:sz w:val="28"/>
          <w:szCs w:val="28"/>
        </w:rPr>
        <w:t xml:space="preserve"> Que suite à cela, une convocation a été adressée au secrétaire général de l’équipe HB.CHELGHOUM LAID pour des explications devant la commission discipline. </w:t>
      </w:r>
    </w:p>
    <w:p w14:paraId="2B1A0DD2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Attendu :</w:t>
      </w:r>
      <w:r>
        <w:rPr>
          <w:sz w:val="28"/>
          <w:szCs w:val="28"/>
        </w:rPr>
        <w:t xml:space="preserve"> Que lors de son audition, ce dernier a reconnu les faits tout en demandant des excuses et affirme que le club HB.CHELGHOUM LAID a désigné une personne méconnaissant les règlements de la ligue pour s’occuper du compte du club. </w:t>
      </w:r>
    </w:p>
    <w:p w14:paraId="2CCC598E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Attendu :</w:t>
      </w:r>
      <w:r>
        <w:rPr>
          <w:sz w:val="28"/>
          <w:szCs w:val="28"/>
        </w:rPr>
        <w:t xml:space="preserve"> Qu’après cette erreur, le club HB.CHELGHOUM LAID décid</w:t>
      </w:r>
      <w:r>
        <w:rPr>
          <w:rFonts w:hint="default"/>
          <w:sz w:val="28"/>
          <w:szCs w:val="28"/>
          <w:lang w:val="fr-FR"/>
        </w:rPr>
        <w:t>e</w:t>
      </w:r>
      <w:r>
        <w:rPr>
          <w:sz w:val="28"/>
          <w:szCs w:val="28"/>
        </w:rPr>
        <w:t xml:space="preserve"> de retirer </w:t>
      </w:r>
      <w:r>
        <w:rPr>
          <w:rFonts w:hint="default"/>
          <w:sz w:val="28"/>
          <w:szCs w:val="28"/>
          <w:lang w:val="fr-FR"/>
        </w:rPr>
        <w:t>s</w:t>
      </w:r>
      <w:r>
        <w:rPr>
          <w:sz w:val="28"/>
          <w:szCs w:val="28"/>
        </w:rPr>
        <w:t>es déclarations tout en affirmant qu</w:t>
      </w:r>
      <w:r>
        <w:rPr>
          <w:rFonts w:hint="default"/>
          <w:sz w:val="28"/>
          <w:szCs w:val="28"/>
          <w:lang w:val="fr-FR"/>
        </w:rPr>
        <w:t xml:space="preserve">e cela </w:t>
      </w:r>
      <w:r>
        <w:rPr>
          <w:sz w:val="28"/>
          <w:szCs w:val="28"/>
        </w:rPr>
        <w:t xml:space="preserve"> ne se reprodui</w:t>
      </w:r>
      <w:r>
        <w:rPr>
          <w:rFonts w:hint="default"/>
          <w:sz w:val="28"/>
          <w:szCs w:val="28"/>
          <w:lang w:val="fr-FR"/>
        </w:rPr>
        <w:t>ra</w:t>
      </w:r>
      <w:bookmarkStart w:id="0" w:name="_GoBack"/>
      <w:bookmarkEnd w:id="0"/>
      <w:r>
        <w:rPr>
          <w:sz w:val="28"/>
          <w:szCs w:val="28"/>
        </w:rPr>
        <w:t xml:space="preserve"> plus à l’ avenir.</w:t>
      </w:r>
    </w:p>
    <w:p w14:paraId="6BAEA636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Pour tout ce qui précède, la commission décide</w:t>
      </w:r>
    </w:p>
    <w:p w14:paraId="41C3328F">
      <w:pPr>
        <w:pStyle w:val="11"/>
        <w:numPr>
          <w:ilvl w:val="0"/>
          <w:numId w:val="1"/>
        </w:num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Mise en garde au club HB.CHELGHOUM LAID</w:t>
      </w:r>
    </w:p>
    <w:p w14:paraId="7C848DD4">
      <w:pPr>
        <w:pStyle w:val="11"/>
        <w:numPr>
          <w:ilvl w:val="0"/>
          <w:numId w:val="1"/>
        </w:num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100.000 DA d’Amende au club HB.CHELGHOUM LAID</w:t>
      </w:r>
    </w:p>
    <w:p w14:paraId="1A752DB4">
      <w:pPr>
        <w:spacing w:line="240" w:lineRule="auto"/>
        <w:jc w:val="both"/>
        <w:rPr>
          <w:b/>
          <w:bCs/>
          <w:sz w:val="28"/>
          <w:szCs w:val="28"/>
          <w:highlight w:val="yellow"/>
          <w:u w:val="single"/>
        </w:rPr>
      </w:pPr>
    </w:p>
    <w:p w14:paraId="7659A5F9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highlight w:val="yellow"/>
          <w:u w:val="single"/>
        </w:rPr>
        <w:t>Affaire administrative n° 06 </w:t>
      </w:r>
      <w:r>
        <w:rPr>
          <w:sz w:val="28"/>
          <w:szCs w:val="28"/>
          <w:highlight w:val="yellow"/>
        </w:rPr>
        <w:t>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Rencontre : </w:t>
      </w:r>
      <w:r>
        <w:rPr>
          <w:sz w:val="28"/>
          <w:szCs w:val="28"/>
        </w:rPr>
        <w:t>USMH  -  MBR   du   22/10/2024 (SENIORS)</w:t>
      </w:r>
    </w:p>
    <w:p w14:paraId="74DCF2E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 représentant du club MB.ROUISSAT a tenu des propos audiovisuels envers une structure de fédération algérienne de Football (Commission Fédérale de l’Arbitrage)</w:t>
      </w:r>
    </w:p>
    <w:p w14:paraId="2CDDEA2C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Attendu :</w:t>
      </w:r>
      <w:r>
        <w:rPr>
          <w:sz w:val="28"/>
          <w:szCs w:val="28"/>
        </w:rPr>
        <w:t xml:space="preserve"> Que suite à cela, une convocation a été adressée au club MB.ROUISSAT pour des explications devant la commission de discipline. </w:t>
      </w:r>
    </w:p>
    <w:p w14:paraId="408DEEBA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Attendu :</w:t>
      </w:r>
      <w:r>
        <w:rPr>
          <w:sz w:val="28"/>
          <w:szCs w:val="28"/>
        </w:rPr>
        <w:t xml:space="preserve"> Que le président de ce club, lors de son audition affirme que ces déclarations n’engagent que leurs auteurs et que cette personne est étrangère non structurée au club MB.ROUISSAT. </w:t>
      </w:r>
    </w:p>
    <w:p w14:paraId="3CA8C45B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Attendu :</w:t>
      </w:r>
      <w:r>
        <w:rPr>
          <w:sz w:val="28"/>
          <w:szCs w:val="28"/>
        </w:rPr>
        <w:t xml:space="preserve"> Que le président du club MB.ROUISSAT, demandant des excuses a promis que de tels faits ne se reproduiront plus. </w:t>
      </w:r>
    </w:p>
    <w:p w14:paraId="457B2F54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Pour tout ce qui précède, la commission décide</w:t>
      </w:r>
    </w:p>
    <w:p w14:paraId="3A49636A">
      <w:pPr>
        <w:pStyle w:val="11"/>
        <w:numPr>
          <w:ilvl w:val="0"/>
          <w:numId w:val="1"/>
        </w:num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Mise en garde au MB.ROUISSAT</w:t>
      </w:r>
    </w:p>
    <w:p w14:paraId="6A5BA007">
      <w:pPr>
        <w:pStyle w:val="11"/>
        <w:numPr>
          <w:ilvl w:val="0"/>
          <w:numId w:val="1"/>
        </w:num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100.000 DA d’Amende au club MB.ROUISSAT</w:t>
      </w:r>
    </w:p>
    <w:p w14:paraId="35540CFF">
      <w:pPr>
        <w:spacing w:after="0" w:line="240" w:lineRule="auto"/>
        <w:jc w:val="center"/>
        <w:rPr>
          <w:rFonts w:cstheme="minorHAnsi"/>
          <w:b/>
          <w:sz w:val="28"/>
          <w:szCs w:val="28"/>
          <w:highlight w:val="yellow"/>
          <w:u w:val="single"/>
        </w:rPr>
      </w:pPr>
    </w:p>
    <w:p w14:paraId="1CD8EC41">
      <w:pPr>
        <w:jc w:val="both"/>
        <w:rPr>
          <w:sz w:val="28"/>
          <w:szCs w:val="28"/>
        </w:rPr>
      </w:pPr>
    </w:p>
    <w:p w14:paraId="65A27BF8">
      <w:pPr>
        <w:spacing w:after="0" w:line="240" w:lineRule="auto"/>
        <w:jc w:val="center"/>
        <w:rPr>
          <w:rFonts w:cstheme="minorHAnsi"/>
          <w:b/>
          <w:sz w:val="40"/>
          <w:szCs w:val="40"/>
          <w:highlight w:val="yellow"/>
          <w:u w:val="single"/>
        </w:rPr>
      </w:pPr>
    </w:p>
    <w:p w14:paraId="10A235ED">
      <w:pPr>
        <w:spacing w:after="0" w:line="240" w:lineRule="auto"/>
        <w:jc w:val="center"/>
        <w:rPr>
          <w:rFonts w:cstheme="minorHAnsi"/>
          <w:b/>
          <w:sz w:val="40"/>
          <w:szCs w:val="40"/>
          <w:highlight w:val="yellow"/>
          <w:u w:val="single"/>
        </w:rPr>
      </w:pPr>
    </w:p>
    <w:p w14:paraId="757B5E0C">
      <w:pPr>
        <w:spacing w:after="0"/>
        <w:jc w:val="center"/>
        <w:rPr>
          <w:b/>
          <w:sz w:val="40"/>
          <w:szCs w:val="40"/>
          <w:highlight w:val="yellow"/>
          <w:u w:val="single"/>
        </w:rPr>
      </w:pPr>
      <w:r>
        <w:rPr>
          <w:b/>
          <w:sz w:val="40"/>
          <w:szCs w:val="40"/>
          <w:highlight w:val="yellow"/>
          <w:u w:val="single"/>
        </w:rPr>
        <w:t>CONVOCATION</w:t>
      </w:r>
    </w:p>
    <w:p w14:paraId="78E7B0E3">
      <w:pPr>
        <w:spacing w:after="0"/>
        <w:jc w:val="center"/>
        <w:rPr>
          <w:b/>
          <w:sz w:val="40"/>
          <w:szCs w:val="40"/>
          <w:highlight w:val="yellow"/>
          <w:u w:val="single"/>
        </w:rPr>
      </w:pPr>
    </w:p>
    <w:p w14:paraId="712865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Le Président du</w:t>
      </w:r>
      <w:r>
        <w:rPr>
          <w:rFonts w:eastAsia="MS Mincho"/>
          <w:b/>
          <w:bCs/>
          <w:sz w:val="26"/>
          <w:szCs w:val="26"/>
        </w:rPr>
        <w:t xml:space="preserve"> l’USMAN </w:t>
      </w:r>
      <w:r>
        <w:rPr>
          <w:rFonts w:eastAsia="MS Mincho"/>
          <w:b/>
          <w:bCs/>
          <w:sz w:val="26"/>
          <w:szCs w:val="26"/>
          <w:u w:val="single"/>
        </w:rPr>
        <w:t>(ANNABA)</w:t>
      </w:r>
      <w:r>
        <w:rPr>
          <w:b/>
          <w:sz w:val="26"/>
          <w:szCs w:val="26"/>
        </w:rPr>
        <w:t xml:space="preserve"> Mr KOUADRIA SMAIN Lic D0014, est convoqué pour le Lundi 11/11/2024 à 10 H 0O à la Commission de Discipline.</w:t>
      </w:r>
    </w:p>
    <w:p w14:paraId="57E664E7">
      <w:pPr>
        <w:spacing w:after="0" w:line="240" w:lineRule="auto"/>
        <w:jc w:val="center"/>
        <w:rPr>
          <w:rFonts w:cstheme="minorHAnsi"/>
          <w:b/>
          <w:sz w:val="40"/>
          <w:szCs w:val="40"/>
          <w:highlight w:val="yellow"/>
          <w:u w:val="single"/>
        </w:rPr>
      </w:pPr>
    </w:p>
    <w:p w14:paraId="06E3CA3A">
      <w:pPr>
        <w:spacing w:after="0" w:line="240" w:lineRule="auto"/>
        <w:jc w:val="center"/>
        <w:rPr>
          <w:rFonts w:cstheme="minorHAnsi"/>
          <w:b/>
          <w:sz w:val="40"/>
          <w:szCs w:val="40"/>
          <w:highlight w:val="yellow"/>
          <w:u w:val="single"/>
        </w:rPr>
      </w:pPr>
    </w:p>
    <w:p w14:paraId="5F7A6445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highlight w:val="yellow"/>
          <w:u w:val="single"/>
        </w:rPr>
        <w:t>ERRATUM</w:t>
      </w:r>
    </w:p>
    <w:p w14:paraId="1EDBBC52">
      <w:pPr>
        <w:tabs>
          <w:tab w:val="left" w:pos="3372"/>
        </w:tabs>
        <w:spacing w:after="0"/>
        <w:jc w:val="both"/>
        <w:rPr>
          <w:rFonts w:cstheme="minorHAnsi"/>
          <w:bCs/>
          <w:sz w:val="28"/>
          <w:szCs w:val="28"/>
        </w:rPr>
      </w:pPr>
    </w:p>
    <w:p w14:paraId="39ACBD55">
      <w:pPr>
        <w:spacing w:after="0"/>
        <w:jc w:val="both"/>
        <w:rPr>
          <w:rFonts w:cstheme="minorHAnsi"/>
          <w:b/>
          <w:bCs/>
          <w:color w:val="FF0000"/>
          <w:sz w:val="28"/>
          <w:szCs w:val="28"/>
          <w:u w:val="single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Après avoir examiné la correspondance de l'équipe </w:t>
      </w:r>
      <w:r>
        <w:rPr>
          <w:rFonts w:cstheme="minorHAnsi"/>
          <w:sz w:val="28"/>
          <w:szCs w:val="28"/>
        </w:rPr>
        <w:t>du</w:t>
      </w:r>
      <w:r>
        <w:rPr>
          <w:rFonts w:eastAsia="Times New Roman" w:cstheme="minorHAnsi"/>
          <w:sz w:val="28"/>
          <w:szCs w:val="28"/>
          <w:lang w:eastAsia="fr-FR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l’ESM.KOLEA </w:t>
      </w:r>
      <w:r>
        <w:rPr>
          <w:rFonts w:eastAsia="Times New Roman" w:cstheme="minorHAnsi"/>
          <w:sz w:val="28"/>
          <w:szCs w:val="28"/>
          <w:lang w:eastAsia="fr-FR"/>
        </w:rPr>
        <w:t xml:space="preserve">concernant l'absence de l'entraîneur de l'équipe en raison de la participation de ce dernier à la formation des entraîneurs, </w:t>
      </w:r>
      <w:r>
        <w:rPr>
          <w:rStyle w:val="18"/>
          <w:rFonts w:cstheme="minorHAnsi"/>
          <w:sz w:val="28"/>
          <w:szCs w:val="28"/>
        </w:rPr>
        <w:t>l'amende prononcée pour absence qui a été infligée à l'équipe lors de la rencontre  ESMK – JSEB , Affaire N° 74 (Réserves) en date du 18/10/2024 de la 5</w:t>
      </w:r>
      <w:r>
        <w:rPr>
          <w:rStyle w:val="18"/>
          <w:rFonts w:cstheme="minorHAnsi"/>
          <w:sz w:val="28"/>
          <w:szCs w:val="28"/>
          <w:vertAlign w:val="superscript"/>
        </w:rPr>
        <w:t>éme</w:t>
      </w:r>
      <w:r>
        <w:rPr>
          <w:rStyle w:val="18"/>
          <w:rFonts w:cstheme="minorHAnsi"/>
          <w:sz w:val="28"/>
          <w:szCs w:val="28"/>
        </w:rPr>
        <w:t xml:space="preserve"> journée ,</w:t>
      </w:r>
      <w:r>
        <w:rPr>
          <w:rFonts w:cstheme="minorHAnsi"/>
          <w:sz w:val="28"/>
          <w:szCs w:val="28"/>
        </w:rPr>
        <w:t xml:space="preserve"> est </w:t>
      </w:r>
      <w:r>
        <w:rPr>
          <w:rFonts w:cstheme="minorHAnsi"/>
          <w:b/>
          <w:bCs/>
          <w:color w:val="FF0000"/>
          <w:sz w:val="28"/>
          <w:szCs w:val="28"/>
          <w:u w:val="single"/>
        </w:rPr>
        <w:t>annulée</w:t>
      </w:r>
    </w:p>
    <w:p w14:paraId="494CC009">
      <w:pPr>
        <w:spacing w:after="0"/>
        <w:jc w:val="both"/>
        <w:rPr>
          <w:rFonts w:cstheme="minorHAnsi"/>
          <w:sz w:val="28"/>
          <w:szCs w:val="28"/>
        </w:rPr>
      </w:pPr>
    </w:p>
    <w:p w14:paraId="663FE3B5">
      <w:pPr>
        <w:tabs>
          <w:tab w:val="left" w:pos="3372"/>
        </w:tabs>
        <w:spacing w:after="0"/>
        <w:jc w:val="center"/>
        <w:rPr>
          <w:rFonts w:cstheme="minorHAnsi"/>
          <w:bCs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Par tout ce qui précéde, La Commission décide</w:t>
      </w:r>
    </w:p>
    <w:p w14:paraId="37C5D9F5">
      <w:pPr>
        <w:tabs>
          <w:tab w:val="left" w:pos="3372"/>
        </w:tabs>
        <w:spacing w:after="0"/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Annulation de l’Amende de 80.000 DA infligé à l’ESM.KOLEA.</w:t>
      </w:r>
    </w:p>
    <w:p w14:paraId="201BE110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highlight w:val="yellow"/>
          <w:u w:val="single"/>
        </w:rPr>
        <w:t>LE RESTE SANS CHANGEMENT</w:t>
      </w:r>
    </w:p>
    <w:p w14:paraId="2695E2E9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59B2B098">
      <w:pPr>
        <w:contextualSpacing/>
        <w:jc w:val="center"/>
        <w:rPr>
          <w:rFonts w:cstheme="minorHAnsi"/>
          <w:b/>
          <w:iCs/>
          <w:color w:val="0070C0"/>
          <w:sz w:val="24"/>
          <w:szCs w:val="24"/>
          <w:u w:val="single"/>
        </w:rPr>
      </w:pPr>
    </w:p>
    <w:p w14:paraId="6477D7C8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</w:p>
    <w:p w14:paraId="16CF5297">
      <w:pPr>
        <w:spacing w:after="0" w:line="240" w:lineRule="auto"/>
        <w:jc w:val="center"/>
        <w:textAlignment w:val="baseline"/>
        <w:rPr>
          <w:rFonts w:eastAsia="Times New Roman" w:cstheme="minorHAnsi"/>
          <w:sz w:val="44"/>
          <w:szCs w:val="44"/>
          <w:lang w:eastAsia="fr-FR"/>
        </w:rPr>
      </w:pPr>
      <w:r>
        <w:rPr>
          <w:rFonts w:eastAsia="Times New Roman" w:cstheme="minorHAnsi"/>
          <w:b/>
          <w:bCs/>
          <w:sz w:val="44"/>
          <w:szCs w:val="44"/>
          <w:u w:val="single"/>
          <w:lang w:eastAsia="fr-FR"/>
        </w:rPr>
        <w:t>GROUPE : CENTRE  EST  (SENIORS)</w:t>
      </w:r>
      <w:r>
        <w:rPr>
          <w:rFonts w:eastAsia="Times New Roman" w:cstheme="minorHAnsi"/>
          <w:sz w:val="44"/>
          <w:szCs w:val="44"/>
          <w:lang w:eastAsia="fr-FR"/>
        </w:rPr>
        <w:t> </w:t>
      </w:r>
    </w:p>
    <w:p w14:paraId="625F1AD6">
      <w:pPr>
        <w:spacing w:after="0" w:line="240" w:lineRule="auto"/>
        <w:jc w:val="center"/>
        <w:textAlignment w:val="baseline"/>
        <w:rPr>
          <w:rFonts w:eastAsia="Times New Roman" w:cstheme="minorHAnsi"/>
          <w:sz w:val="44"/>
          <w:szCs w:val="44"/>
          <w:lang w:eastAsia="fr-FR"/>
        </w:rPr>
      </w:pPr>
    </w:p>
    <w:p w14:paraId="26FB92EB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</w:p>
    <w:p w14:paraId="26C0A945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 xml:space="preserve">REPRISE AFFAIRE N°40  </w:t>
      </w:r>
      <w:r>
        <w:rPr>
          <w:rFonts w:eastAsia="Times New Roman" w:cstheme="minorHAnsi"/>
          <w:b/>
          <w:bCs/>
          <w:sz w:val="28"/>
          <w:szCs w:val="28"/>
          <w:highlight w:val="yellow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 USMAN  -  USMH    du   05/11/2024 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>(3</w:t>
      </w:r>
      <w:r>
        <w:rPr>
          <w:rFonts w:eastAsia="Times New Roman" w:cstheme="minorHAnsi"/>
          <w:b/>
          <w:bCs/>
          <w:color w:val="FF0000"/>
          <w:sz w:val="28"/>
          <w:szCs w:val="28"/>
          <w:vertAlign w:val="superscript"/>
          <w:lang w:eastAsia="fr-FR"/>
        </w:rPr>
        <w:t>EME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 xml:space="preserve"> JOURNEE)</w:t>
      </w:r>
    </w:p>
    <w:p w14:paraId="4B7600C5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étude de la feuille de Match </w:t>
      </w:r>
    </w:p>
    <w:p w14:paraId="38862CD3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lecture des rapports des Officiels de Match </w:t>
      </w:r>
    </w:p>
    <w:p w14:paraId="07FF471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DOUCENE LYES (USMAN) Lic J0522 Avertissement  (CAS) </w:t>
      </w:r>
    </w:p>
    <w:p w14:paraId="41E43C75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BELABBAS SOHAIB (USMAN) Lic J0377 Avertissement  (J/D) </w:t>
      </w:r>
    </w:p>
    <w:p w14:paraId="2424C76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GAGAA AHMED (USMAN) Lic J0406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theme="minorHAnsi"/>
          <w:sz w:val="24"/>
          <w:szCs w:val="24"/>
          <w:lang w:eastAsia="fr-FR"/>
        </w:rPr>
        <w:t xml:space="preserve">  </w:t>
      </w:r>
    </w:p>
    <w:p w14:paraId="4F805145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TOURI ABDELMADJID (Secrétaire Seniors USMAN) Lic D0013 Avertissement  (CAS) </w:t>
      </w:r>
    </w:p>
    <w:p w14:paraId="7435BB1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ABID MOHAMED LAMINE (USMAN) Lic J0689 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theme="minorHAnsi"/>
          <w:sz w:val="24"/>
          <w:szCs w:val="24"/>
          <w:lang w:eastAsia="fr-FR"/>
        </w:rPr>
        <w:t xml:space="preserve">  </w:t>
      </w:r>
    </w:p>
    <w:p w14:paraId="487D41FE">
      <w:pPr>
        <w:spacing w:after="0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LADOUNI AMIR (USMH) Lic 0186 </w:t>
      </w:r>
      <w:r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/>
          <w:bCs/>
          <w:sz w:val="24"/>
          <w:szCs w:val="24"/>
        </w:rPr>
        <w:t>01)</w:t>
      </w:r>
      <w:r>
        <w:rPr>
          <w:rFonts w:cstheme="minorHAnsi"/>
          <w:b/>
          <w:sz w:val="24"/>
          <w:szCs w:val="24"/>
        </w:rPr>
        <w:t xml:space="preserve"> Match de suspension ferme pour cumul d’Avertissements (Art 103)</w:t>
      </w:r>
    </w:p>
    <w:p w14:paraId="5EA7014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HADDADOU RABAH (USMH) Lic J0138 Avertissement  (CAS) </w:t>
      </w:r>
    </w:p>
    <w:p w14:paraId="5FE54CA9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CHAOUCHI FAOUZI  (USMH) Lic J0115 Avertissement  (CAS) </w:t>
      </w:r>
    </w:p>
    <w:p w14:paraId="3D26FA05">
      <w:pPr>
        <w:spacing w:after="0" w:line="240" w:lineRule="auto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rFonts w:eastAsia="Times New Roman" w:cstheme="minorHAnsi"/>
          <w:sz w:val="24"/>
          <w:szCs w:val="24"/>
          <w:lang w:val="en-US" w:eastAsia="fr-FR"/>
        </w:rPr>
        <w:t>MECHTI FETH EDDINE (USMH) J0134 Avertissement  (J/D) </w:t>
      </w:r>
    </w:p>
    <w:p w14:paraId="0B0B7B44">
      <w:pPr>
        <w:tabs>
          <w:tab w:val="left" w:pos="3018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rFonts w:cstheme="minorHAnsi"/>
          <w:b/>
          <w:sz w:val="24"/>
          <w:szCs w:val="24"/>
        </w:rPr>
        <w:t xml:space="preserve"> d’Amende au </w:t>
      </w:r>
      <w:r>
        <w:rPr>
          <w:rFonts w:cstheme="minorHAnsi"/>
          <w:b/>
          <w:sz w:val="24"/>
          <w:szCs w:val="24"/>
          <w:u w:val="single"/>
        </w:rPr>
        <w:t>l’USM.ANNABA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3C747671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2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>éme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 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>l’USM.ANNABA</w:t>
      </w:r>
      <w:r>
        <w:rPr>
          <w:rFonts w:cstheme="minorHAnsi"/>
          <w:b/>
          <w:sz w:val="24"/>
          <w:szCs w:val="24"/>
        </w:rPr>
        <w:t xml:space="preserve"> pour jets des projectiles sur le terrain sans dommage physique par leurs supporters en fin de partie  (Art 49/C)</w:t>
      </w:r>
    </w:p>
    <w:p w14:paraId="0E061C7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20.000 DA d’Amende</w:t>
      </w:r>
      <w:r>
        <w:rPr>
          <w:rFonts w:cstheme="minorHAnsi"/>
          <w:b/>
          <w:sz w:val="24"/>
          <w:szCs w:val="24"/>
        </w:rPr>
        <w:t xml:space="preserve"> à </w:t>
      </w:r>
      <w:r>
        <w:rPr>
          <w:rFonts w:cstheme="minorHAnsi"/>
          <w:b/>
          <w:sz w:val="24"/>
          <w:szCs w:val="24"/>
          <w:u w:val="single"/>
        </w:rPr>
        <w:t xml:space="preserve">l’USM.HARRACH </w:t>
      </w:r>
      <w:r>
        <w:rPr>
          <w:rFonts w:cstheme="minorHAnsi"/>
          <w:b/>
          <w:sz w:val="24"/>
          <w:szCs w:val="24"/>
        </w:rPr>
        <w:t>pour conduite incorrecte de l’équipe (Art 129)</w:t>
      </w:r>
    </w:p>
    <w:p w14:paraId="20E41336">
      <w:pPr>
        <w:tabs>
          <w:tab w:val="left" w:pos="3018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rFonts w:cstheme="minorHAnsi"/>
          <w:b/>
          <w:sz w:val="24"/>
          <w:szCs w:val="24"/>
        </w:rPr>
        <w:t xml:space="preserve"> d’Amende au à </w:t>
      </w:r>
      <w:r>
        <w:rPr>
          <w:rFonts w:cstheme="minorHAnsi"/>
          <w:b/>
          <w:sz w:val="24"/>
          <w:szCs w:val="24"/>
          <w:u w:val="single"/>
        </w:rPr>
        <w:t xml:space="preserve">l’USM.HARRACH </w:t>
      </w:r>
      <w:r>
        <w:rPr>
          <w:rFonts w:cstheme="minorHAnsi"/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5DA05208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03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>
        <w:rPr>
          <w:rFonts w:cstheme="minorHAnsi"/>
          <w:b/>
          <w:color w:val="FF0000"/>
          <w:sz w:val="24"/>
          <w:szCs w:val="24"/>
          <w:u w:val="single"/>
        </w:rPr>
        <w:t>Un (01) Match à HUIS CLOS</w:t>
      </w:r>
      <w:r>
        <w:rPr>
          <w:rFonts w:cstheme="minorHAnsi"/>
          <w:b/>
          <w:color w:val="FF0000"/>
          <w:sz w:val="24"/>
          <w:szCs w:val="24"/>
        </w:rPr>
        <w:t xml:space="preserve">  </w:t>
      </w:r>
      <w:r>
        <w:rPr>
          <w:rFonts w:cstheme="minorHAnsi"/>
          <w:b/>
          <w:sz w:val="24"/>
          <w:szCs w:val="24"/>
        </w:rPr>
        <w:t xml:space="preserve">+ 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100.000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 xml:space="preserve">l’USM.HARRACH </w:t>
      </w:r>
      <w:r>
        <w:rPr>
          <w:rFonts w:cstheme="minorHAnsi"/>
          <w:b/>
          <w:sz w:val="24"/>
          <w:szCs w:val="24"/>
        </w:rPr>
        <w:t xml:space="preserve">pour jets des projectiles sur le terrain sans dommage physique par leurs supporters en fin de partie  (Art 49/C) </w:t>
      </w:r>
    </w:p>
    <w:p w14:paraId="1C6FB308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7E55F0D6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</w:p>
    <w:p w14:paraId="6EDFD3E9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</w:p>
    <w:p w14:paraId="6C220ED0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428A33E0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723374D9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N°113 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 USS  -  JSD    du   01/11/2024 </w:t>
      </w:r>
    </w:p>
    <w:p w14:paraId="27B30C3C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étude de la feuille de Match </w:t>
      </w:r>
    </w:p>
    <w:p w14:paraId="5429B67D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lecture des rapports des Officiels de Match </w:t>
      </w:r>
    </w:p>
    <w:p w14:paraId="6082550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HIRECHE OUABAID (USS)  Lic J0242 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01 Match de suspension ferme pour cumul d’Avertissements (Art 103)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1B11ACD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KHEDIME MOHAMED AYMEN   (USS)   Lic J0535  Avertissement  (CAS) </w:t>
      </w:r>
    </w:p>
    <w:p w14:paraId="01E46B6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TALHA HICHEM ABDELKADER   (USS)    Lic J 1253 Avertissement  (CAS) </w:t>
      </w:r>
    </w:p>
    <w:p w14:paraId="5603303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LALAOUA NAIL   (USS)   Lic  J0680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theme="minorHAnsi"/>
          <w:sz w:val="24"/>
          <w:szCs w:val="24"/>
          <w:lang w:eastAsia="fr-FR"/>
        </w:rPr>
        <w:t xml:space="preserve">  </w:t>
      </w:r>
    </w:p>
    <w:p w14:paraId="263BD759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10.000 DA d’Amende 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au 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JS.DJEDJEL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pour l’utilisation des fumigènes dans les tribunes sans dommage physique par leur supporters (Art 48 alinéa 2).</w:t>
      </w:r>
    </w:p>
    <w:p w14:paraId="57704D92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042848B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C0DE2E0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C24B504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114 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 MOC  -  CAB    du  01/11/2024 </w:t>
      </w:r>
    </w:p>
    <w:p w14:paraId="5B486E43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- </w:t>
      </w:r>
      <w:r>
        <w:rPr>
          <w:rFonts w:eastAsia="Times New Roman" w:cstheme="minorHAnsi"/>
          <w:sz w:val="24"/>
          <w:szCs w:val="24"/>
          <w:lang w:eastAsia="fr-FR"/>
        </w:rPr>
        <w:t>Après étude de la feuille de Match </w:t>
      </w:r>
    </w:p>
    <w:p w14:paraId="1F81B50B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lecture des rapports des Officiels de Match </w:t>
      </w:r>
    </w:p>
    <w:p w14:paraId="4C69E81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TOUATI OMAR  (MOC)  Lic J0917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>Avertissement    (CAS)</w:t>
      </w:r>
    </w:p>
    <w:p w14:paraId="0AD8F84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ABED SOUFIANE     (CAB)     Lic  J0158   Avertissement   (CAS) </w:t>
      </w:r>
    </w:p>
    <w:p w14:paraId="6734D0E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BENKOUIDER KARM    (CAB)     Lic  J0595   Avertissement  (CAS) </w:t>
      </w:r>
    </w:p>
    <w:p w14:paraId="0C7A94D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ATHMANI MOHAMED YASSINE (CAB)    Lic J0160    Avertissement  (CAS)</w:t>
      </w:r>
    </w:p>
    <w:p w14:paraId="361AE68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ZERAFA ABDERRAOUF (CAB)    Lic J0177    Avertissement  (CAS)</w:t>
      </w:r>
    </w:p>
    <w:p w14:paraId="1C8CBDC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081BFDB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68CC2080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115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 USMAn  - MBR    du   01/11/2024 </w:t>
      </w:r>
    </w:p>
    <w:p w14:paraId="0D03AC08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- </w:t>
      </w:r>
      <w:r>
        <w:rPr>
          <w:rFonts w:eastAsia="Times New Roman" w:cstheme="minorHAnsi"/>
          <w:sz w:val="24"/>
          <w:szCs w:val="24"/>
          <w:lang w:eastAsia="fr-FR"/>
        </w:rPr>
        <w:t>Après étude de la feuille de Match </w:t>
      </w:r>
    </w:p>
    <w:p w14:paraId="04E28906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lecture des rapports des Officiels de Match </w:t>
      </w:r>
    </w:p>
    <w:p w14:paraId="05DD788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KHADIR SOUFIANE   (USMAn)  Lic J0456 Avertissement  (CAS) </w:t>
      </w:r>
    </w:p>
    <w:p w14:paraId="648A552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BAALI ABDELKRIM    (USMAn)  Lic  J0383   Avertissement  (J/D) </w:t>
      </w:r>
    </w:p>
    <w:p w14:paraId="66DAB79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NEMDIL ABDELKRIM  (USMAn)   Lic J0402   Avertissement  (CAS)</w:t>
      </w:r>
    </w:p>
    <w:p w14:paraId="0DCA9AF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LAARAF SOUFIANE  (MBR)   Lic J0805   Avertissement  (CAS)</w:t>
      </w:r>
    </w:p>
    <w:p w14:paraId="7B744C9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RAHAL DJALLAL EDDINE  (MBR)   Lic J0644  Avertissement  (J/D)</w:t>
      </w:r>
    </w:p>
    <w:p w14:paraId="38FA004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CHELLABI AYMANE  (MBR)   Lic J0795  Avertissement  (CAS)</w:t>
      </w:r>
    </w:p>
    <w:p w14:paraId="3B0B9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10.000 DA d’Amende  à 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l’USM .ANNABA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0AF72869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50.000 DA d’Amende à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l’USM.ANNABA 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pour jets des projectiles sur le terrain sans dommage physique par leurs supporters en fin de partie  (Art 49/C)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16DAF4E0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083FC2E0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N°116 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 JSBM  -  NRBT     du   01/11/2024 </w:t>
      </w:r>
    </w:p>
    <w:p w14:paraId="280B57D8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- </w:t>
      </w:r>
      <w:r>
        <w:rPr>
          <w:rFonts w:eastAsia="Times New Roman" w:cstheme="minorHAnsi"/>
          <w:sz w:val="24"/>
          <w:szCs w:val="24"/>
          <w:lang w:eastAsia="fr-FR"/>
        </w:rPr>
        <w:t>Après étude de la feuille de Match </w:t>
      </w:r>
    </w:p>
    <w:p w14:paraId="00E9218C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lecture des rapports des Officiels de Match </w:t>
      </w:r>
    </w:p>
    <w:p w14:paraId="20A8A98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DJEMAI ABDELILLAH   (JSBM)   Lic J0216  Avertissement  (CAS) </w:t>
      </w:r>
    </w:p>
    <w:p w14:paraId="2E1D455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CHERGUI MOHAMMED   (JSBM)   Lic J0222  Avertissement  (CAS) </w:t>
      </w:r>
    </w:p>
    <w:p w14:paraId="71A9C35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LAMRI AHMED RAMZI  (NRBT)   Lic J0520   Avertissement  (CAS) </w:t>
      </w:r>
    </w:p>
    <w:p w14:paraId="4E2185F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KERMICHE MOULOUD (NRBT)   Lic J0546   Avertissement  (CAS) </w:t>
      </w:r>
    </w:p>
    <w:p w14:paraId="3B40CE55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323AA8A9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7F92A00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6137DA4B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7F4F7B4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336411A0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2C401C98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117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 IRBO  -  IBKEK    du   01/11/2024 </w:t>
      </w:r>
    </w:p>
    <w:p w14:paraId="29CD1FD0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étude de la feuille de Match </w:t>
      </w:r>
    </w:p>
    <w:p w14:paraId="36A50E41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lecture des rapports des Officiels de Match  </w:t>
      </w:r>
    </w:p>
    <w:p w14:paraId="605505B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AZOUZA WALID (IRBO)   Lic J0524  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01 Match de suspension ferme pour cumul d’Avertissements (Art 103)</w:t>
      </w:r>
      <w:r>
        <w:rPr>
          <w:rFonts w:eastAsia="Times New Roman" w:cstheme="minorHAnsi"/>
          <w:sz w:val="24"/>
          <w:szCs w:val="24"/>
          <w:lang w:eastAsia="fr-FR"/>
        </w:rPr>
        <w:t xml:space="preserve">  </w:t>
      </w:r>
    </w:p>
    <w:p w14:paraId="47E0220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OUSSALAH SIF EDDINE  (IRBO)   Lic J1248 Avertissement  (CAS)  </w:t>
      </w:r>
    </w:p>
    <w:p w14:paraId="55D3A979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BOULEMKHALI AKRAM  (IBKEK)  Lic J0716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(Art 101)</w:t>
      </w:r>
    </w:p>
    <w:p w14:paraId="5C0751B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RAHMANI AYMENE  (IBKEK)   Lic J0713 Avertissement  (CAS)  </w:t>
      </w:r>
    </w:p>
    <w:p w14:paraId="7633616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 </w:t>
      </w:r>
    </w:p>
    <w:p w14:paraId="6ABE7A5A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1DBA3436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118 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 MSPB -  USC   du   01/11/2024 </w:t>
      </w:r>
    </w:p>
    <w:p w14:paraId="5B54915F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étude de la feuille de Match </w:t>
      </w:r>
    </w:p>
    <w:p w14:paraId="3BFF4B5C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lecture des rapports des Officiels de Match </w:t>
      </w:r>
    </w:p>
    <w:p w14:paraId="139AA01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KABARI MOHAMED AMINE   (MSPB)  Lic J0539   Avertissement  (CAS) </w:t>
      </w:r>
    </w:p>
    <w:p w14:paraId="27E3106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HAMIA MOHAMED AMINE     (MSPB)   Lic J1420 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 </w:t>
      </w:r>
      <w:r>
        <w:rPr>
          <w:rFonts w:eastAsia="Times New Roman" w:cstheme="minorHAnsi"/>
          <w:sz w:val="24"/>
          <w:szCs w:val="24"/>
          <w:lang w:eastAsia="fr-FR"/>
        </w:rPr>
        <w:t xml:space="preserve">  </w:t>
      </w:r>
    </w:p>
    <w:p w14:paraId="1B217D8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ZEMOURA MOSAAB (MSPB)  Lic J0731   Avertissement  (J/D) </w:t>
      </w:r>
    </w:p>
    <w:p w14:paraId="14A32770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RAHOU SOUFIANE   (MSPB)  Lic J1300   Avertissement  (CAS) </w:t>
      </w:r>
    </w:p>
    <w:p w14:paraId="19478CC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BENBRAHIM MILOUD   (Entraineur G.B MSPB)  Lic E0098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 </w:t>
      </w:r>
      <w:r>
        <w:rPr>
          <w:rFonts w:eastAsia="Times New Roman" w:cstheme="minorHAnsi"/>
          <w:sz w:val="24"/>
          <w:szCs w:val="24"/>
          <w:lang w:eastAsia="fr-FR"/>
        </w:rPr>
        <w:t xml:space="preserve">  </w:t>
      </w:r>
    </w:p>
    <w:p w14:paraId="7A015D6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HAMLAOUI ABDRAOUF (USC)  Lic J0737 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01 Match de suspension ferme pour cumul d’Avertissements (Art 103)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0949EBA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GACEM MOHAMED RAYANE (USC)  Lic J1428  Avertissement  (J/D) </w:t>
      </w:r>
    </w:p>
    <w:p w14:paraId="75C12A5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à 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l’MSP. BATNA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7A1838D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80.000 DA d’Amende  au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 US.CHAOUIA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1A9E053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MSP.BATNA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1878B7EA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</w:p>
    <w:p w14:paraId="465062BE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</w:p>
    <w:p w14:paraId="2F945BEA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</w:p>
    <w:p w14:paraId="418C5DDE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7DB1FC6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3C45F964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val="en-US"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val="en-US" w:eastAsia="fr-FR"/>
        </w:rPr>
        <w:t xml:space="preserve">AFFAIRE N°119  </w:t>
      </w:r>
      <w:r>
        <w:rPr>
          <w:rFonts w:eastAsia="Times New Roman" w:cstheme="minorHAnsi"/>
          <w:b/>
          <w:bCs/>
          <w:sz w:val="28"/>
          <w:szCs w:val="28"/>
          <w:lang w:val="en-US" w:eastAsia="fr-FR"/>
        </w:rPr>
        <w:t>=</w:t>
      </w:r>
      <w:r>
        <w:rPr>
          <w:rFonts w:eastAsia="Times New Roman" w:cstheme="minorHAnsi"/>
          <w:sz w:val="28"/>
          <w:szCs w:val="28"/>
          <w:lang w:val="en-US" w:eastAsia="fr-FR"/>
        </w:rPr>
        <w:t xml:space="preserve"> Match    HBCL -  ASK   du   01/11/2024 </w:t>
      </w:r>
    </w:p>
    <w:p w14:paraId="4A30A251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- </w:t>
      </w:r>
      <w:r>
        <w:rPr>
          <w:rFonts w:eastAsia="Times New Roman" w:cstheme="minorHAnsi"/>
          <w:sz w:val="24"/>
          <w:szCs w:val="24"/>
          <w:lang w:eastAsia="fr-FR"/>
        </w:rPr>
        <w:t>Après étude de la feuille de Match </w:t>
      </w:r>
    </w:p>
    <w:p w14:paraId="4A58DF27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lecture des rapports des Officiels de Match </w:t>
      </w:r>
    </w:p>
    <w:p w14:paraId="0748D18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rFonts w:eastAsia="Times New Roman" w:cstheme="minorHAnsi"/>
          <w:sz w:val="24"/>
          <w:szCs w:val="24"/>
          <w:lang w:val="en-US" w:eastAsia="fr-FR"/>
        </w:rPr>
        <w:t>MEKHALFA MADJID  (ASK)  Lic  J0323  Avertissement  (J/D) </w:t>
      </w:r>
    </w:p>
    <w:p w14:paraId="68DA4ED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ABABSA ILYES   (ASK)  Lic J0306  Avertissement  (J/D) </w:t>
      </w:r>
    </w:p>
    <w:p w14:paraId="0BA2A63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BOUHALA MOHAMED  (ASK)  Lic J0302 Avertissement  (A/J) </w:t>
      </w:r>
    </w:p>
    <w:p w14:paraId="13FDCAC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BOULDJEDRI NESREDDINE  (ASK)  Lic J0394 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 </w:t>
      </w:r>
      <w:r>
        <w:rPr>
          <w:rFonts w:eastAsia="Times New Roman" w:cstheme="minorHAnsi"/>
          <w:sz w:val="24"/>
          <w:szCs w:val="24"/>
          <w:lang w:eastAsia="fr-FR"/>
        </w:rPr>
        <w:t xml:space="preserve">  </w:t>
      </w:r>
    </w:p>
    <w:p w14:paraId="7A97C50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1CB8591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</w:p>
    <w:p w14:paraId="52498ABF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120 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 USMH  -  OMAGRA     du   01/11/2024 </w:t>
      </w:r>
    </w:p>
    <w:p w14:paraId="7FD14060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RENVOYE</w:t>
      </w:r>
    </w:p>
    <w:p w14:paraId="12986880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color w:val="FFFF00"/>
          <w:sz w:val="28"/>
          <w:szCs w:val="28"/>
          <w:lang w:eastAsia="fr-FR"/>
        </w:rPr>
        <w:t> </w:t>
      </w:r>
    </w:p>
    <w:p w14:paraId="0378C50E">
      <w:pPr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fr-FR"/>
        </w:rPr>
      </w:pPr>
      <w:r>
        <w:rPr>
          <w:rFonts w:eastAsia="Times New Roman" w:cstheme="minorHAnsi"/>
          <w:color w:val="FFFF00"/>
          <w:sz w:val="28"/>
          <w:szCs w:val="28"/>
          <w:lang w:eastAsia="fr-FR"/>
        </w:rPr>
        <w:t> </w:t>
      </w:r>
    </w:p>
    <w:p w14:paraId="4BE98AA4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40"/>
          <w:szCs w:val="40"/>
          <w:u w:val="single"/>
          <w:lang w:eastAsia="fr-FR"/>
        </w:rPr>
      </w:pPr>
    </w:p>
    <w:p w14:paraId="5D059786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40"/>
          <w:szCs w:val="40"/>
          <w:u w:val="single"/>
          <w:lang w:eastAsia="fr-FR"/>
        </w:rPr>
      </w:pPr>
    </w:p>
    <w:p w14:paraId="7B19242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40"/>
          <w:szCs w:val="40"/>
          <w:u w:val="single"/>
          <w:lang w:eastAsia="fr-FR"/>
        </w:rPr>
      </w:pPr>
      <w:r>
        <w:rPr>
          <w:rFonts w:eastAsia="Times New Roman" w:cstheme="minorHAnsi"/>
          <w:b/>
          <w:bCs/>
          <w:sz w:val="40"/>
          <w:szCs w:val="40"/>
          <w:u w:val="single"/>
          <w:lang w:eastAsia="fr-FR"/>
        </w:rPr>
        <w:t>GROUPE : CENTRE  OUEST  (SENIORS)</w:t>
      </w:r>
    </w:p>
    <w:p w14:paraId="70459ECC">
      <w:pPr>
        <w:spacing w:after="0" w:line="240" w:lineRule="auto"/>
        <w:jc w:val="center"/>
        <w:textAlignment w:val="baseline"/>
        <w:rPr>
          <w:rFonts w:eastAsia="Times New Roman" w:cstheme="minorHAnsi"/>
          <w:sz w:val="40"/>
          <w:szCs w:val="40"/>
          <w:lang w:eastAsia="fr-FR"/>
        </w:rPr>
      </w:pPr>
    </w:p>
    <w:p w14:paraId="71B0DDFB">
      <w:pPr>
        <w:spacing w:after="0" w:line="240" w:lineRule="auto"/>
        <w:jc w:val="center"/>
        <w:textAlignment w:val="baseline"/>
        <w:rPr>
          <w:rFonts w:eastAsia="Times New Roman" w:cstheme="minorHAnsi"/>
          <w:sz w:val="40"/>
          <w:szCs w:val="40"/>
          <w:lang w:eastAsia="fr-FR"/>
        </w:rPr>
      </w:pPr>
    </w:p>
    <w:p w14:paraId="1D17F863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 xml:space="preserve">REPRISE AFFAIRE N°56  </w:t>
      </w:r>
      <w:r>
        <w:rPr>
          <w:rFonts w:eastAsia="Times New Roman" w:cstheme="minorHAnsi"/>
          <w:b/>
          <w:bCs/>
          <w:sz w:val="28"/>
          <w:szCs w:val="28"/>
          <w:highlight w:val="yellow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 NAHD  -  ASMO    du   05/11/2024 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>(4</w:t>
      </w:r>
      <w:r>
        <w:rPr>
          <w:rFonts w:eastAsia="Times New Roman" w:cstheme="minorHAnsi"/>
          <w:b/>
          <w:bCs/>
          <w:color w:val="FF0000"/>
          <w:sz w:val="28"/>
          <w:szCs w:val="28"/>
          <w:vertAlign w:val="superscript"/>
          <w:lang w:eastAsia="fr-FR"/>
        </w:rPr>
        <w:t>éme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 xml:space="preserve"> JOURNEE)</w:t>
      </w:r>
    </w:p>
    <w:p w14:paraId="5C1D286A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étude de la feuille de Match </w:t>
      </w:r>
    </w:p>
    <w:p w14:paraId="740F03FB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lecture des rapports des Officiels de Match </w:t>
      </w:r>
    </w:p>
    <w:p w14:paraId="58F6FD59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 OULD HAMMOU (NAHD) Lic J0704 Avertissement  (CAS) </w:t>
      </w:r>
    </w:p>
    <w:p w14:paraId="7F300A5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HAMMADI NADJIB (ASMO) Lic J1178 Avertissement  (CAS) </w:t>
      </w:r>
    </w:p>
    <w:p w14:paraId="50C6C09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BELABED MOHAMED (ASMO) Lic J1123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theme="minorHAnsi"/>
          <w:sz w:val="24"/>
          <w:szCs w:val="24"/>
          <w:lang w:eastAsia="fr-FR"/>
        </w:rPr>
        <w:t xml:space="preserve">  </w:t>
      </w:r>
    </w:p>
    <w:p w14:paraId="74492B20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CHERIF EL OUAZANI (ASMO) Lic J0717 Avertissement  (CAS) </w:t>
      </w:r>
    </w:p>
    <w:p w14:paraId="0167AEF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BENBELAID AMINE (ASMO) J1032 Avertissement  (CAS) </w:t>
      </w:r>
    </w:p>
    <w:p w14:paraId="6E6A806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08667C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3122382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 xml:space="preserve">REPRISE AFFAIRE N°105  </w:t>
      </w:r>
      <w:r>
        <w:rPr>
          <w:rFonts w:eastAsia="Times New Roman" w:cstheme="minorHAnsi"/>
          <w:b/>
          <w:bCs/>
          <w:sz w:val="28"/>
          <w:szCs w:val="28"/>
          <w:highlight w:val="yellow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 ESBA  -  GCM    du   06/11/2024 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>(7</w:t>
      </w:r>
      <w:r>
        <w:rPr>
          <w:rFonts w:eastAsia="Times New Roman" w:cstheme="minorHAnsi"/>
          <w:b/>
          <w:bCs/>
          <w:color w:val="FF0000"/>
          <w:sz w:val="28"/>
          <w:szCs w:val="28"/>
          <w:vertAlign w:val="superscript"/>
          <w:lang w:eastAsia="fr-FR"/>
        </w:rPr>
        <w:t xml:space="preserve"> éme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 xml:space="preserve"> JOURNEE)</w:t>
      </w:r>
    </w:p>
    <w:p w14:paraId="32BC4FEE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étude de la feuille de Match </w:t>
      </w:r>
    </w:p>
    <w:p w14:paraId="3FD1F27E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lecture des rapports des Officiels de Match </w:t>
      </w:r>
    </w:p>
    <w:p w14:paraId="5E924972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LARBAOUI AHMED AMINE (ESBA) Lic J0156 </w:t>
      </w:r>
      <w:r>
        <w:rPr>
          <w:rFonts w:eastAsia="Times New Roman" w:cstheme="minorHAnsi"/>
          <w:sz w:val="24"/>
          <w:szCs w:val="24"/>
          <w:lang w:eastAsia="fr-FR"/>
        </w:rPr>
        <w:t>Avertissement  (J/D) </w:t>
      </w:r>
    </w:p>
    <w:p w14:paraId="4BC98DA1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BELARBI KAMEL MOHAMED (ESBA) Lic J0112 </w:t>
      </w:r>
      <w:r>
        <w:rPr>
          <w:rFonts w:eastAsia="Times New Roman" w:cstheme="minorHAnsi"/>
          <w:sz w:val="24"/>
          <w:szCs w:val="24"/>
          <w:lang w:eastAsia="fr-FR"/>
        </w:rPr>
        <w:t>Avertissement  (CAS) </w:t>
      </w:r>
    </w:p>
    <w:p w14:paraId="47E8C17D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OUKALI ABDELKRIM ARSSALEN HAMZA (ESBA) Lic J0665  </w:t>
      </w:r>
      <w:r>
        <w:rPr>
          <w:rFonts w:eastAsia="Times New Roman" w:cstheme="minorHAnsi"/>
          <w:sz w:val="24"/>
          <w:szCs w:val="24"/>
          <w:lang w:eastAsia="fr-FR"/>
        </w:rPr>
        <w:t>Avertissement  (J/D) </w:t>
      </w:r>
    </w:p>
    <w:p w14:paraId="07F79FE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ITIM MOHAMED (GCM) Lic J0543 </w:t>
      </w:r>
      <w:r>
        <w:rPr>
          <w:rFonts w:eastAsia="Times New Roman" w:cstheme="minorHAnsi"/>
          <w:sz w:val="24"/>
          <w:szCs w:val="24"/>
          <w:lang w:eastAsia="fr-FR"/>
        </w:rPr>
        <w:t>Avertissement  (CAS) </w:t>
      </w:r>
    </w:p>
    <w:p w14:paraId="46BDDFD7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FETTACHE ABDALLAH REZKI (GCM) Lic J0435 </w:t>
      </w:r>
      <w:r>
        <w:rPr>
          <w:rFonts w:eastAsia="Times New Roman" w:cstheme="minorHAnsi"/>
          <w:sz w:val="24"/>
          <w:szCs w:val="24"/>
          <w:lang w:eastAsia="fr-FR"/>
        </w:rPr>
        <w:t>Avertissement  (CAS) </w:t>
      </w:r>
    </w:p>
    <w:p w14:paraId="13AC16F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cstheme="minorHAnsi"/>
          <w:bCs/>
          <w:sz w:val="24"/>
          <w:szCs w:val="24"/>
        </w:rPr>
        <w:t xml:space="preserve">ABBES ABDENOUR (GCM) Lic J0824 </w:t>
      </w:r>
      <w:r>
        <w:rPr>
          <w:rFonts w:eastAsia="Times New Roman" w:cstheme="minorHAnsi"/>
          <w:sz w:val="24"/>
          <w:szCs w:val="24"/>
          <w:lang w:eastAsia="fr-FR"/>
        </w:rPr>
        <w:t>Avertissement  (CAS) </w:t>
      </w:r>
    </w:p>
    <w:p w14:paraId="13ACB9C1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 :</w:t>
      </w:r>
      <w:r>
        <w:rPr>
          <w:rFonts w:cstheme="minorHAnsi"/>
          <w:b/>
          <w:sz w:val="24"/>
          <w:szCs w:val="24"/>
        </w:rPr>
        <w:t xml:space="preserve"> 50.000 DA d’Amende</w:t>
      </w:r>
      <w:r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au </w:t>
      </w:r>
      <w:r>
        <w:rPr>
          <w:rFonts w:cstheme="minorHAnsi"/>
          <w:b/>
          <w:sz w:val="24"/>
          <w:szCs w:val="24"/>
          <w:u w:val="single"/>
        </w:rPr>
        <w:t>GC.Mascara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pour l’utilisation </w:t>
      </w:r>
      <w:r>
        <w:rPr>
          <w:rFonts w:cstheme="minorHAnsi"/>
          <w:b/>
          <w:sz w:val="24"/>
          <w:szCs w:val="24"/>
        </w:rPr>
        <w:t xml:space="preserve">et  jets des projectiles sur le terrain sans dommage physique par leurs supporters en fin de partie  </w:t>
      </w:r>
      <w:r>
        <w:rPr>
          <w:b/>
          <w:sz w:val="24"/>
          <w:szCs w:val="24"/>
        </w:rPr>
        <w:t>(Art 49/C)</w:t>
      </w:r>
    </w:p>
    <w:p w14:paraId="68A5EF02">
      <w:pPr>
        <w:spacing w:after="0" w:line="240" w:lineRule="auto"/>
        <w:rPr>
          <w:rFonts w:cstheme="minorHAnsi"/>
          <w:b/>
          <w:bCs/>
          <w:sz w:val="24"/>
          <w:szCs w:val="24"/>
          <w:lang w:bidi="ar-DZ"/>
        </w:rPr>
      </w:pPr>
      <w:r>
        <w:rPr>
          <w:rFonts w:cstheme="minorHAnsi"/>
          <w:b/>
          <w:sz w:val="24"/>
          <w:szCs w:val="24"/>
        </w:rPr>
        <w:t>80.000 DA d’Amende  au</w:t>
      </w:r>
      <w:r>
        <w:rPr>
          <w:rFonts w:cstheme="minorHAnsi"/>
          <w:b/>
          <w:sz w:val="24"/>
          <w:szCs w:val="24"/>
          <w:u w:val="single"/>
        </w:rPr>
        <w:t> GC.Mascara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pour </w:t>
      </w:r>
      <w:r>
        <w:rPr>
          <w:rFonts w:cstheme="minorHAnsi"/>
          <w:b/>
          <w:bCs/>
          <w:sz w:val="24"/>
          <w:szCs w:val="24"/>
          <w:lang w:bidi="ar-DZ"/>
        </w:rPr>
        <w:t>l’absence de l’entraineur (Art 53)</w:t>
      </w:r>
    </w:p>
    <w:p w14:paraId="39002734">
      <w:pPr>
        <w:tabs>
          <w:tab w:val="left" w:pos="3018"/>
        </w:tabs>
        <w:spacing w:after="0"/>
        <w:rPr>
          <w:rFonts w:cstheme="minorHAnsi"/>
          <w:b/>
          <w:bCs/>
          <w:sz w:val="24"/>
          <w:szCs w:val="24"/>
        </w:rPr>
      </w:pPr>
    </w:p>
    <w:p w14:paraId="5A87CA6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E6C64D6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 xml:space="preserve">REPRISE AFFAIRE N°110  </w:t>
      </w:r>
      <w:r>
        <w:rPr>
          <w:rFonts w:eastAsia="Times New Roman" w:cstheme="minorHAnsi"/>
          <w:b/>
          <w:bCs/>
          <w:sz w:val="28"/>
          <w:szCs w:val="28"/>
          <w:highlight w:val="yellow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 RCK  -  JSMT    du   05/11/2024 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>(7</w:t>
      </w:r>
      <w:r>
        <w:rPr>
          <w:rFonts w:eastAsia="Times New Roman" w:cstheme="minorHAnsi"/>
          <w:b/>
          <w:bCs/>
          <w:color w:val="FF0000"/>
          <w:sz w:val="28"/>
          <w:szCs w:val="28"/>
          <w:vertAlign w:val="superscript"/>
          <w:lang w:eastAsia="fr-FR"/>
        </w:rPr>
        <w:t xml:space="preserve"> éme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 xml:space="preserve"> JOURNEE)</w:t>
      </w:r>
    </w:p>
    <w:p w14:paraId="70EB7F0A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étude de la feuille de Match </w:t>
      </w:r>
    </w:p>
    <w:p w14:paraId="078D41A8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lecture des rapports des Officiels de Match </w:t>
      </w:r>
    </w:p>
    <w:p w14:paraId="17115DE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BOURIAH MILOUD OUSSAMA (JSMT) Lic J0373(</w:t>
      </w:r>
      <w:r>
        <w:rPr>
          <w:rFonts w:cstheme="minorHAnsi"/>
          <w:b/>
          <w:bCs/>
          <w:sz w:val="24"/>
          <w:szCs w:val="24"/>
        </w:rPr>
        <w:t>01)</w:t>
      </w:r>
      <w:r>
        <w:rPr>
          <w:rFonts w:cstheme="minorHAnsi"/>
          <w:b/>
          <w:sz w:val="24"/>
          <w:szCs w:val="24"/>
        </w:rPr>
        <w:t xml:space="preserve"> Match de suspension ferme pour cumul d’Avertissements (Art 103)</w:t>
      </w:r>
    </w:p>
    <w:p w14:paraId="38DA36B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cstheme="minorHAnsi"/>
          <w:bCs/>
          <w:sz w:val="24"/>
          <w:szCs w:val="24"/>
        </w:rPr>
        <w:t xml:space="preserve">NAHARI ABDE RAHMANE (RCK) Lic J0007 </w:t>
      </w:r>
      <w:r>
        <w:rPr>
          <w:rFonts w:eastAsia="Times New Roman" w:cstheme="minorHAnsi"/>
          <w:sz w:val="24"/>
          <w:szCs w:val="24"/>
          <w:lang w:eastAsia="fr-FR"/>
        </w:rPr>
        <w:t>Avertissement  (CAS) </w:t>
      </w:r>
    </w:p>
    <w:p w14:paraId="155EA42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cstheme="minorHAnsi"/>
          <w:bCs/>
          <w:sz w:val="24"/>
          <w:szCs w:val="24"/>
        </w:rPr>
        <w:t xml:space="preserve">BOUMENGOUCHE ABD EL AZIZ (JSMT) Lic J0146 </w:t>
      </w:r>
      <w:r>
        <w:rPr>
          <w:rFonts w:eastAsia="Times New Roman" w:cstheme="minorHAnsi"/>
          <w:sz w:val="24"/>
          <w:szCs w:val="24"/>
          <w:lang w:eastAsia="fr-FR"/>
        </w:rPr>
        <w:t>Avertissement  (CAS) </w:t>
      </w:r>
    </w:p>
    <w:p w14:paraId="62CBBF66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</w:p>
    <w:p w14:paraId="523295D5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</w:p>
    <w:p w14:paraId="6966C0BC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AFFAIRE N° 121 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JSMT -   ESBA   du   02/11/2024 </w:t>
      </w:r>
    </w:p>
    <w:p w14:paraId="3FEDB581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lang w:eastAsia="fr-FR"/>
        </w:rPr>
        <w:t xml:space="preserve">        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- </w:t>
      </w:r>
      <w:r>
        <w:rPr>
          <w:rFonts w:eastAsia="Times New Roman" w:cstheme="minorHAnsi"/>
          <w:sz w:val="24"/>
          <w:szCs w:val="24"/>
          <w:lang w:eastAsia="fr-FR"/>
        </w:rPr>
        <w:t>Après étude de la feuille de Match </w:t>
      </w:r>
    </w:p>
    <w:p w14:paraId="34C0D68B">
      <w:pPr>
        <w:pStyle w:val="11"/>
        <w:spacing w:after="0" w:line="240" w:lineRule="auto"/>
        <w:ind w:left="330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lecture des rapports des Officiels de Match</w:t>
      </w:r>
    </w:p>
    <w:p w14:paraId="0851E53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HAMADI KHEIR EDDINE  (JSMT)  Lic  J0237 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02 Match de suspension ferme pour jeu brutal  (Art 109)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05A795C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BENTCHAKAL YANIS   (ESBA)  Lic J1316   Avertissement  (CAS) </w:t>
      </w:r>
    </w:p>
    <w:p w14:paraId="0A28D088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10.000 DA d’Amende 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au 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JSM.TIARET 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2).</w:t>
      </w:r>
    </w:p>
    <w:p w14:paraId="05ED893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</w:p>
    <w:p w14:paraId="12983B5E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</w:p>
    <w:p w14:paraId="01E3325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122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 GCM  -  SKAF  du   02/11/2024 </w:t>
      </w:r>
    </w:p>
    <w:p w14:paraId="7CC75193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étude de la feuille de Match </w:t>
      </w:r>
    </w:p>
    <w:p w14:paraId="6717F5A1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  -Après lecture des rapports des Officiels de Match </w:t>
      </w:r>
    </w:p>
    <w:p w14:paraId="4F87292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HAFSAOUI AHMED CHAOUKI  (SKAF)   Lic J1377  Avertissement  (CAS) </w:t>
      </w:r>
    </w:p>
    <w:p w14:paraId="600E6B8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BEDJAOUI AHMED  (SKAF)   Lic J1262  Avertissement  (CAS) </w:t>
      </w:r>
    </w:p>
    <w:p w14:paraId="79D5673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DJARRAR ADEL   (SKAF)  Lic  J1378 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 </w:t>
      </w:r>
    </w:p>
    <w:p w14:paraId="10A295E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MAAZIZ ABDELMADJID   (SKAF)   Lic  J1288  Avertissement   (CAS) </w:t>
      </w:r>
    </w:p>
    <w:p w14:paraId="1BA40F1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d’Amende au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SKAF (KHEMIS)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2A38903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d’Amende au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GC.MASCARA 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1DEC3A9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6EB471A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18ACA1AF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</w:p>
    <w:p w14:paraId="3FD87DAB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123 :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 WAM   -   USBD    du   02/11/2024 </w:t>
      </w:r>
    </w:p>
    <w:p w14:paraId="2969BB49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lang w:eastAsia="fr-FR"/>
        </w:rPr>
        <w:t xml:space="preserve">        - </w:t>
      </w:r>
      <w:r>
        <w:rPr>
          <w:rFonts w:eastAsia="Times New Roman" w:cstheme="minorHAnsi"/>
          <w:sz w:val="24"/>
          <w:szCs w:val="24"/>
          <w:lang w:eastAsia="fr-FR"/>
        </w:rPr>
        <w:t>Après étude de la feuille de Match </w:t>
      </w:r>
    </w:p>
    <w:p w14:paraId="60D62A8F">
      <w:pPr>
        <w:pStyle w:val="11"/>
        <w:spacing w:after="0" w:line="240" w:lineRule="auto"/>
        <w:ind w:left="330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lecture des rapports des Officiels de Match</w:t>
      </w:r>
    </w:p>
    <w:p w14:paraId="43639BD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MATIB ABDALLAH   (WAM)  Lic J0054   Avertissement  (CAS) </w:t>
      </w:r>
    </w:p>
    <w:p w14:paraId="38352C5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IYAMNIOUENE NOURDDINE    (WAM)  Lic  J0053  Avertissement  (CAS)</w:t>
      </w:r>
    </w:p>
    <w:p w14:paraId="3653FD3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FELLAHI HADJ HABIB SAID  (WAM)  Lic J0056   Avertissement  (J/D) </w:t>
      </w:r>
    </w:p>
    <w:p w14:paraId="19B4096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OKBAOUI CHEIKH   (USBD)  Lic  J1343 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01 Match de suspension ferme pour cumul d’Avertissements (Art 103)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69D0132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KIHAL MOHAMMED BENALI (USBD)  Lic J1330   Avertissement  (J/D) . </w:t>
      </w:r>
    </w:p>
    <w:p w14:paraId="5AF0E23C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10.000 DA d’Amende 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au 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WA.MOSTAGANEM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2).</w:t>
      </w:r>
    </w:p>
    <w:p w14:paraId="09C9024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40.000 DA d’Amende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à 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l’WA.MOSTAGANEM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pour mauvaises organisation de l’équipe       (Art 130)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141D948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               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66D80506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</w:p>
    <w:p w14:paraId="06F7101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</w:p>
    <w:p w14:paraId="374E169F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124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 MCBOS -  MCS   du   02/11/2024 </w:t>
      </w:r>
    </w:p>
    <w:p w14:paraId="4D30BAB1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étude de la feuille de Match </w:t>
      </w:r>
    </w:p>
    <w:p w14:paraId="541ED6FA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   - Après lecture des rapports des Officiels de Match</w:t>
      </w:r>
    </w:p>
    <w:p w14:paraId="7143E0A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TACHOUR MOHAMED AMINE  (MCBOS)  Lic  J1026 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 </w:t>
      </w:r>
    </w:p>
    <w:p w14:paraId="1472A95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80.000 DA d’Amende  au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 MCB.OUED SLY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66DE25F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3E29ED0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46E54E13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</w:p>
    <w:p w14:paraId="2446AB9E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125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 RCK  -  ASMO  du   02/11/2024 </w:t>
      </w:r>
    </w:p>
    <w:p w14:paraId="6E3BB5A4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RENVOYE</w:t>
      </w:r>
    </w:p>
    <w:p w14:paraId="69C103B3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5BC555C9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445BE5BB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202A372C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126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 NAHD  -  JSEB   du   02/11/2024 </w:t>
      </w:r>
    </w:p>
    <w:p w14:paraId="2CABA950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RENVOYE</w:t>
      </w:r>
    </w:p>
    <w:p w14:paraId="5C2A10AF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3AADC643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13876CC3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4E727F95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127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  CRT   -  ESMK    du   02/11/2024 </w:t>
      </w:r>
    </w:p>
    <w:p w14:paraId="509F9677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- </w:t>
      </w:r>
      <w:r>
        <w:rPr>
          <w:rFonts w:eastAsia="Times New Roman" w:cstheme="minorHAnsi"/>
          <w:sz w:val="24"/>
          <w:szCs w:val="24"/>
          <w:lang w:eastAsia="fr-FR"/>
        </w:rPr>
        <w:t>Après étude de la feuille de Match </w:t>
      </w:r>
    </w:p>
    <w:p w14:paraId="3F6A7156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   Après lecture des rapports des Officiels de Match </w:t>
      </w:r>
    </w:p>
    <w:p w14:paraId="6B54584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AMIRI ALI   (ESMK)    Lic J0002  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 </w:t>
      </w:r>
    </w:p>
    <w:p w14:paraId="4C56323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RABIAI MOHAMED ABDEL RAOUF (ESMK)   Lic J0003   Avertissement (A/J) </w:t>
      </w:r>
    </w:p>
    <w:p w14:paraId="29B97C7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LAKROUM ALI  (ESMK)   Lic J0695   Avertissement (A/J) </w:t>
      </w:r>
    </w:p>
    <w:p w14:paraId="4B6B7E4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BOUGUEDRA TOUFIK  (ESMK)  Lic J0070  Avertissement  (CAS) </w:t>
      </w:r>
    </w:p>
    <w:p w14:paraId="1FE0C70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d’Amende au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CR.TEMOUCHENT 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3408E81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>
        <w:rPr>
          <w:b/>
          <w:sz w:val="24"/>
          <w:szCs w:val="24"/>
          <w:highlight w:val="yellow"/>
          <w:u w:val="single"/>
        </w:rPr>
        <w:t>2</w:t>
      </w:r>
      <w:r>
        <w:rPr>
          <w:b/>
          <w:sz w:val="24"/>
          <w:szCs w:val="24"/>
          <w:highlight w:val="yellow"/>
          <w:u w:val="single"/>
          <w:vertAlign w:val="superscript"/>
        </w:rPr>
        <w:t>eme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50.000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DA d’Amende à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CR.TEMOUCHENT 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pour jets des projectiles sur le terrain sans dommage physique par leurs supporters en fin de partie  (Art 49/C)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4E67311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149519F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7F753F2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61B22AF0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128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 SCM  - RCA   du   02/11/2024 </w:t>
      </w:r>
    </w:p>
    <w:p w14:paraId="3D7FC5EF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- </w:t>
      </w:r>
      <w:r>
        <w:rPr>
          <w:rFonts w:eastAsia="Times New Roman" w:cstheme="minorHAnsi"/>
          <w:sz w:val="24"/>
          <w:szCs w:val="24"/>
          <w:lang w:eastAsia="fr-FR"/>
        </w:rPr>
        <w:t>Après étude de la feuille de Match </w:t>
      </w:r>
    </w:p>
    <w:p w14:paraId="7A3296DC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  Après lecture des rapports des Officiels de Match </w:t>
      </w:r>
    </w:p>
    <w:p w14:paraId="026CD71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MENAD MOHAMED ILIES  (SCM)  Lic J0267 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 </w:t>
      </w:r>
      <w:r>
        <w:rPr>
          <w:rFonts w:eastAsia="Times New Roman" w:cstheme="minorHAnsi"/>
          <w:sz w:val="24"/>
          <w:szCs w:val="24"/>
          <w:lang w:eastAsia="fr-FR"/>
        </w:rPr>
        <w:t xml:space="preserve">  </w:t>
      </w:r>
    </w:p>
    <w:p w14:paraId="11BCAAF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MEBARKI ISMAIL TAHA  (SCM)   Lic  J0261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  Avertissement  comptabilisé + 50.000 DA d’Amende pour contestation de décision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 </w:t>
      </w:r>
    </w:p>
    <w:p w14:paraId="4F8348D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d’Amende au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RC.ALARBAA 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3D0EA549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 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 </w:t>
      </w:r>
      <w:r>
        <w:rPr>
          <w:rFonts w:eastAsia="Times New Roman" w:cstheme="minorHAnsi"/>
          <w:sz w:val="24"/>
          <w:szCs w:val="24"/>
          <w:lang w:eastAsia="fr-FR"/>
        </w:rPr>
        <w:t xml:space="preserve">  </w:t>
      </w:r>
    </w:p>
    <w:p w14:paraId="762016D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52A9075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color w:val="0070C0"/>
          <w:sz w:val="24"/>
          <w:szCs w:val="24"/>
          <w:lang w:eastAsia="fr-FR"/>
        </w:rPr>
        <w:t> </w:t>
      </w:r>
    </w:p>
    <w:p w14:paraId="516EC3BC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6D14BDC0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1ED95739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theme="minorHAnsi"/>
          <w:b/>
          <w:bCs/>
          <w:sz w:val="44"/>
          <w:szCs w:val="44"/>
          <w:u w:val="single"/>
          <w:lang w:eastAsia="fr-FR"/>
        </w:rPr>
        <w:t>GROUPE : CENTRE  EST  (RESERVES)</w:t>
      </w:r>
    </w:p>
    <w:p w14:paraId="2121F141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fr-FR"/>
        </w:rPr>
      </w:pPr>
    </w:p>
    <w:p w14:paraId="77B2B838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</w:p>
    <w:p w14:paraId="69C7B22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113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 USS  -   JSD  du   01/11/2024 </w:t>
      </w:r>
    </w:p>
    <w:p w14:paraId="0CEA21D3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- </w:t>
      </w:r>
      <w:r>
        <w:rPr>
          <w:rFonts w:eastAsia="Times New Roman" w:cstheme="minorHAnsi"/>
          <w:sz w:val="24"/>
          <w:szCs w:val="24"/>
          <w:lang w:eastAsia="fr-FR"/>
        </w:rPr>
        <w:t>Après étude de la feuille de Match </w:t>
      </w:r>
    </w:p>
    <w:p w14:paraId="6CC9BE6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                                                                 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R. A. S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7C44092D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</w:p>
    <w:p w14:paraId="7386E31D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114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 MOC  -  CAB  du   02/11/2024 </w:t>
      </w:r>
    </w:p>
    <w:p w14:paraId="4545AFBF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- </w:t>
      </w:r>
      <w:r>
        <w:rPr>
          <w:rFonts w:eastAsia="Times New Roman" w:cstheme="minorHAnsi"/>
          <w:sz w:val="24"/>
          <w:szCs w:val="24"/>
          <w:lang w:eastAsia="fr-FR"/>
        </w:rPr>
        <w:t>Après étude de la feuille de Match </w:t>
      </w:r>
    </w:p>
    <w:p w14:paraId="5349F29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                                                                  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R. A. S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06CD0FC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</w:p>
    <w:p w14:paraId="65755F1E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</w:p>
    <w:p w14:paraId="1FD5B889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115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 USMAn  -  MBR   du   02/11/2024 </w:t>
      </w:r>
    </w:p>
    <w:p w14:paraId="06606EEB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- </w:t>
      </w:r>
      <w:r>
        <w:rPr>
          <w:rFonts w:eastAsia="Times New Roman" w:cstheme="minorHAnsi"/>
          <w:sz w:val="24"/>
          <w:szCs w:val="24"/>
          <w:lang w:eastAsia="fr-FR"/>
        </w:rPr>
        <w:t>Après étude de la feuille de Match </w:t>
      </w:r>
    </w:p>
    <w:p w14:paraId="0EF9BA4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                                                                   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R. A. S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0E41879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6F87C280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</w:p>
    <w:p w14:paraId="7A8DF482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5A4401EE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3ABE2B42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48C7811E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116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 JSBM  -  NRBT   du   02 /11/2024 </w:t>
      </w:r>
    </w:p>
    <w:p w14:paraId="432489FC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                              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 xml:space="preserve">     </w:t>
      </w:r>
      <w:r>
        <w:rPr>
          <w:rFonts w:eastAsia="Times New Roman" w:cstheme="minorHAnsi"/>
          <w:sz w:val="28"/>
          <w:szCs w:val="28"/>
          <w:lang w:eastAsia="fr-FR"/>
        </w:rPr>
        <w:t xml:space="preserve">- </w:t>
      </w:r>
      <w:r>
        <w:rPr>
          <w:rFonts w:eastAsia="Times New Roman" w:cstheme="minorHAnsi"/>
          <w:sz w:val="24"/>
          <w:szCs w:val="24"/>
          <w:lang w:eastAsia="fr-FR"/>
        </w:rPr>
        <w:t>Après étude de la feuille de Match </w:t>
      </w:r>
    </w:p>
    <w:p w14:paraId="04C190D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LOUNACHI SOFIANE KH  (JSBM)   Lic J1045 Avertissement  (J/D) </w:t>
      </w:r>
    </w:p>
    <w:p w14:paraId="6FDF22C0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AKKAL ISLAM  (NRBT)   Lic J0053 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01 Match de suspension ferme pour cumul d’Avertissements (Art 103)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0A81377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rFonts w:eastAsia="Times New Roman" w:cstheme="minorHAnsi"/>
          <w:sz w:val="24"/>
          <w:szCs w:val="24"/>
          <w:lang w:val="en-US" w:eastAsia="fr-FR"/>
        </w:rPr>
        <w:t>BOUKEROUCH MOHAMED CHAKIB  (NRBT)   Lic J0958  Avertissement  (J/D) </w:t>
      </w:r>
    </w:p>
    <w:p w14:paraId="079A7DA0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KHENAOUI ZINEDDINE  (NRBT)   Lic J0877  Avertissement  (A/J) </w:t>
      </w:r>
    </w:p>
    <w:p w14:paraId="5F5264E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692F041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107EC3A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2960CE4A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</w:p>
    <w:p w14:paraId="0E190607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117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 IRBO  -  IBKEK   du   02/11/2024 </w:t>
      </w:r>
    </w:p>
    <w:p w14:paraId="7309D339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                        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FEUILLE DE MANQUANTE </w:t>
      </w:r>
    </w:p>
    <w:p w14:paraId="17433479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28B9E6C8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118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 MSPB  -  USC   du   01/11/2024 </w:t>
      </w:r>
    </w:p>
    <w:p w14:paraId="608863D2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étude de la feuille de Match </w:t>
      </w:r>
    </w:p>
    <w:p w14:paraId="046314D5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rFonts w:eastAsia="Times New Roman" w:cstheme="minorHAnsi"/>
          <w:b/>
          <w:bCs/>
          <w:sz w:val="24"/>
          <w:szCs w:val="24"/>
          <w:lang w:val="en-US" w:eastAsia="fr-FR"/>
        </w:rPr>
        <w:t>R. A. S</w:t>
      </w:r>
    </w:p>
    <w:p w14:paraId="1F57136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rFonts w:eastAsia="Times New Roman" w:cstheme="minorHAnsi"/>
          <w:sz w:val="24"/>
          <w:szCs w:val="24"/>
          <w:lang w:val="en-US" w:eastAsia="fr-FR"/>
        </w:rPr>
        <w:t> </w:t>
      </w:r>
    </w:p>
    <w:p w14:paraId="2654CD53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val="en-US" w:eastAsia="fr-FR"/>
        </w:rPr>
      </w:pPr>
      <w:r>
        <w:rPr>
          <w:rFonts w:eastAsia="Times New Roman" w:cstheme="minorHAnsi"/>
          <w:sz w:val="28"/>
          <w:szCs w:val="28"/>
          <w:lang w:val="en-US" w:eastAsia="fr-FR"/>
        </w:rPr>
        <w:t> </w:t>
      </w:r>
    </w:p>
    <w:p w14:paraId="529EA05B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val="en-US"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val="en-US" w:eastAsia="fr-FR"/>
        </w:rPr>
        <w:t xml:space="preserve">AFFAIRE N° 119 </w:t>
      </w:r>
      <w:r>
        <w:rPr>
          <w:rFonts w:eastAsia="Times New Roman" w:cstheme="minorHAnsi"/>
          <w:b/>
          <w:bCs/>
          <w:sz w:val="28"/>
          <w:szCs w:val="28"/>
          <w:lang w:val="en-US" w:eastAsia="fr-FR"/>
        </w:rPr>
        <w:t>=</w:t>
      </w:r>
      <w:r>
        <w:rPr>
          <w:rFonts w:eastAsia="Times New Roman" w:cstheme="minorHAnsi"/>
          <w:sz w:val="28"/>
          <w:szCs w:val="28"/>
          <w:lang w:val="en-US" w:eastAsia="fr-FR"/>
        </w:rPr>
        <w:t xml:space="preserve"> Match      HBCL -  ASK   du   02/11/2024 </w:t>
      </w:r>
    </w:p>
    <w:p w14:paraId="3F9D478E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- </w:t>
      </w:r>
      <w:r>
        <w:rPr>
          <w:rFonts w:eastAsia="Times New Roman" w:cstheme="minorHAnsi"/>
          <w:sz w:val="24"/>
          <w:szCs w:val="24"/>
          <w:lang w:eastAsia="fr-FR"/>
        </w:rPr>
        <w:t>Après étude de la feuille de Match </w:t>
      </w:r>
    </w:p>
    <w:p w14:paraId="3B649C1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SAYEH MEDDOUR  (UBCL) Lic J1203 Avertissement  (CAS)</w:t>
      </w:r>
    </w:p>
    <w:p w14:paraId="10B680C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BELFATMI ABDELMOUNIM (HBCL) Lic J1200 Avertissement  (CAS)</w:t>
      </w:r>
    </w:p>
    <w:p w14:paraId="70B7B1FA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KACEMI RAMDANE (HBCL) Lic J1186 Avertissement  (J/D)</w:t>
      </w:r>
    </w:p>
    <w:p w14:paraId="2309933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LASLA SIRAJ Lic (ASK) J0344 Avertissement  (CAS)</w:t>
      </w:r>
    </w:p>
    <w:p w14:paraId="05D80C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BENDRIDI DJASSEM (ASK) J0318 (CAS)</w:t>
      </w:r>
    </w:p>
    <w:p w14:paraId="396C70D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</w:p>
    <w:p w14:paraId="114EE286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120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 USMH  -  OMAGRA   du   02/11/2024 </w:t>
      </w:r>
    </w:p>
    <w:p w14:paraId="730F010B">
      <w:pPr>
        <w:spacing w:after="0" w:line="240" w:lineRule="auto"/>
        <w:ind w:left="2820"/>
        <w:textAlignment w:val="baseline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               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RENVOYE</w:t>
      </w:r>
    </w:p>
    <w:p w14:paraId="25EFD871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2881055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139DA049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theme="minorHAnsi"/>
          <w:b/>
          <w:bCs/>
          <w:sz w:val="44"/>
          <w:szCs w:val="44"/>
          <w:u w:val="single"/>
          <w:lang w:eastAsia="fr-FR"/>
        </w:rPr>
        <w:t>GROUPE : CENTRE  OUEST  (RESERVES)</w:t>
      </w:r>
    </w:p>
    <w:p w14:paraId="504BB34B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44"/>
          <w:szCs w:val="44"/>
          <w:u w:val="single"/>
          <w:lang w:eastAsia="fr-FR"/>
        </w:rPr>
      </w:pPr>
    </w:p>
    <w:p w14:paraId="1E2A8BE4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>REPRISE AFFAIRE N°56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 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 NAHD  -  ASMO    du   05/11/2024 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>(4</w:t>
      </w:r>
      <w:r>
        <w:rPr>
          <w:rFonts w:eastAsia="Times New Roman" w:cstheme="minorHAnsi"/>
          <w:b/>
          <w:bCs/>
          <w:color w:val="FF0000"/>
          <w:sz w:val="28"/>
          <w:szCs w:val="28"/>
          <w:vertAlign w:val="superscript"/>
          <w:lang w:eastAsia="fr-FR"/>
        </w:rPr>
        <w:t>éme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 xml:space="preserve"> JOURNEE)</w:t>
      </w:r>
    </w:p>
    <w:p w14:paraId="6A39F075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étude de la feuille de Match </w:t>
      </w:r>
    </w:p>
    <w:p w14:paraId="3804310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HARIDI ABDELHAK (NAHD) Lic J1109 Avertissement  (J/D)</w:t>
      </w:r>
    </w:p>
    <w:p w14:paraId="3EF1A245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332B0ABB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>REPRISE AFFAIRE N°105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 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 ESBA  -  GCM    du   06/11/2024 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>(7</w:t>
      </w:r>
      <w:r>
        <w:rPr>
          <w:rFonts w:eastAsia="Times New Roman" w:cstheme="minorHAnsi"/>
          <w:b/>
          <w:bCs/>
          <w:color w:val="FF0000"/>
          <w:sz w:val="28"/>
          <w:szCs w:val="28"/>
          <w:vertAlign w:val="superscript"/>
          <w:lang w:eastAsia="fr-FR"/>
        </w:rPr>
        <w:t>éme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 xml:space="preserve"> JOURNEE)</w:t>
      </w:r>
    </w:p>
    <w:p w14:paraId="58C73977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étude de la feuille de Match </w:t>
      </w:r>
    </w:p>
    <w:p w14:paraId="4C8249E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TIMEMENT ABD RAHMEN (ESBA) Lic J0094 Avertissement  (A/J)</w:t>
      </w:r>
    </w:p>
    <w:p w14:paraId="37D8AE0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HERRAG ABD RAHMEN (ESBA) Lic J0220 Avertissement  (A/J)</w:t>
      </w:r>
    </w:p>
    <w:p w14:paraId="6D7432E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MOUSSAOUI AHMED (ESBA) Lic J0122 Avertissement  (A/J)</w:t>
      </w:r>
    </w:p>
    <w:p w14:paraId="2B8178B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CHERGUI ACHRAF (GCM) Lic J1352 Avertissement  (J/D)</w:t>
      </w:r>
    </w:p>
    <w:p w14:paraId="256CB91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BENMESTOUR RAYAN (GCM) Lic J1359 Avertissement  (J/D)</w:t>
      </w:r>
    </w:p>
    <w:p w14:paraId="5002B4A4">
      <w:pPr>
        <w:tabs>
          <w:tab w:val="left" w:pos="3018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80.000 DA d’Amende  au</w:t>
      </w:r>
      <w:r>
        <w:rPr>
          <w:rFonts w:cstheme="minorHAnsi"/>
          <w:b/>
          <w:sz w:val="24"/>
          <w:szCs w:val="24"/>
          <w:u w:val="single"/>
        </w:rPr>
        <w:t> GC.Mascara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pour </w:t>
      </w:r>
      <w:r>
        <w:rPr>
          <w:rFonts w:cstheme="minorHAnsi"/>
          <w:b/>
          <w:bCs/>
          <w:sz w:val="24"/>
          <w:szCs w:val="24"/>
          <w:lang w:bidi="ar-DZ"/>
        </w:rPr>
        <w:t>l’absence de l’entraineur (Art 53)</w:t>
      </w:r>
    </w:p>
    <w:p w14:paraId="370DDEBD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</w:p>
    <w:p w14:paraId="39CC66BB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>REPRISE AFFAIRE N°110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 RCK  -  JSMT    du   05/11/2024 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>(7</w:t>
      </w:r>
      <w:r>
        <w:rPr>
          <w:rFonts w:eastAsia="Times New Roman" w:cstheme="minorHAnsi"/>
          <w:b/>
          <w:bCs/>
          <w:color w:val="FF0000"/>
          <w:sz w:val="28"/>
          <w:szCs w:val="28"/>
          <w:vertAlign w:val="superscript"/>
          <w:lang w:eastAsia="fr-FR"/>
        </w:rPr>
        <w:t>éme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 xml:space="preserve"> JOURNEE)</w:t>
      </w:r>
    </w:p>
    <w:p w14:paraId="34326DE1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étude de la feuille de Match </w:t>
      </w:r>
    </w:p>
    <w:p w14:paraId="6AC19CF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CHIKH ABDELRAHIM (RCK) Lic J1270 Avertissement  (J/D)</w:t>
      </w:r>
    </w:p>
    <w:p w14:paraId="01F2640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ZAOUI MOHAMED ABDELILLAH (RCK) Lic J1177 Avertissement  (CAS)</w:t>
      </w:r>
    </w:p>
    <w:p w14:paraId="0BD280E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MEZIRI MOHAMED YACINE (RCK) Lic J0044 Avertissement  (CAS)</w:t>
      </w:r>
    </w:p>
    <w:p w14:paraId="41BBDBC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DAHAM WALID (JSMT) Lic J1130 Avertissement  (J/D)</w:t>
      </w:r>
    </w:p>
    <w:p w14:paraId="710E01D3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</w:p>
    <w:p w14:paraId="0EE57478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 AFFAIRE N° 121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 JSMT  - ESBA    du   01/11/2024 </w:t>
      </w:r>
    </w:p>
    <w:p w14:paraId="0949D174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étude de la feuille de Match </w:t>
      </w:r>
    </w:p>
    <w:p w14:paraId="1F0DE73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KHELIFI YOUNES   (JSMT)   Lic J0927  Avertissement  (J/D) </w:t>
      </w:r>
    </w:p>
    <w:p w14:paraId="20A3D89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BENTOUMIA  ABDELHAK  (JSMT)   Lic J0932  Avertissement  (J/D) </w:t>
      </w:r>
    </w:p>
    <w:p w14:paraId="406CABB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AOUED RAYANE  (JSMT)   Lic J0835  Avertissement  (J/D)</w:t>
      </w:r>
    </w:p>
    <w:p w14:paraId="7CF72DA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BELKHIR MOHAMED   (JSMT)   Lic J0833  Avertissement  (J/D)</w:t>
      </w:r>
    </w:p>
    <w:p w14:paraId="2AF8A5F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BELOUCHAT MOHAMED KAMEL  (ESBA)   Lic J0012  Avertissement  (J/D)</w:t>
      </w:r>
    </w:p>
    <w:p w14:paraId="740D0A1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77B81C16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</w:p>
    <w:p w14:paraId="37BC6D55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122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 GCM  -  SKAF   du 01/11/2024 </w:t>
      </w:r>
    </w:p>
    <w:p w14:paraId="42559ABE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- </w:t>
      </w:r>
      <w:r>
        <w:rPr>
          <w:rFonts w:eastAsia="Times New Roman" w:cstheme="minorHAnsi"/>
          <w:sz w:val="24"/>
          <w:szCs w:val="24"/>
          <w:lang w:eastAsia="fr-FR"/>
        </w:rPr>
        <w:t>Après étude de la feuille de Match </w:t>
      </w:r>
    </w:p>
    <w:p w14:paraId="3D772FFD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BENNOUA BESSAM   (GCM)   Lic J1350 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(Art 101)</w:t>
      </w:r>
    </w:p>
    <w:p w14:paraId="4392847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t>BENADLLA BESSAM</w:t>
      </w:r>
      <w:r>
        <w:rPr>
          <w:rFonts w:eastAsia="Times New Roman" w:cstheme="minorHAnsi"/>
          <w:sz w:val="24"/>
          <w:szCs w:val="24"/>
          <w:lang w:eastAsia="fr-FR"/>
        </w:rPr>
        <w:t xml:space="preserve"> (GCM)   Lic J1362  Avertissement  (CAS)</w:t>
      </w:r>
    </w:p>
    <w:p w14:paraId="4044397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t>HAMMANI MOHAMED YACINE</w:t>
      </w:r>
      <w:r>
        <w:rPr>
          <w:rFonts w:eastAsia="Times New Roman" w:cstheme="minorHAnsi"/>
          <w:sz w:val="24"/>
          <w:szCs w:val="24"/>
          <w:lang w:eastAsia="fr-FR"/>
        </w:rPr>
        <w:t xml:space="preserve"> (GCM)   Lic J1279  Avertissement  (CAS)</w:t>
      </w:r>
    </w:p>
    <w:p w14:paraId="18F1F060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 </w:t>
      </w:r>
    </w:p>
    <w:p w14:paraId="1AA598B9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123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  WAM   -   USBD    du   02/11/2024 </w:t>
      </w:r>
    </w:p>
    <w:p w14:paraId="1CDC95DB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étude de la feuille de Match </w:t>
      </w:r>
    </w:p>
    <w:p w14:paraId="30C6363F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              R. A. S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478A9987">
      <w:pPr>
        <w:spacing w:after="0" w:line="240" w:lineRule="auto"/>
        <w:ind w:left="2820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</w:p>
    <w:p w14:paraId="2E93F21C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124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   MCBOS  -  MCS    du   02/11/2024 </w:t>
      </w:r>
    </w:p>
    <w:p w14:paraId="365B0F92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Après étude de la feuille de Match </w:t>
      </w:r>
    </w:p>
    <w:p w14:paraId="2F204917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              R. A. S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1C9CA703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</w:p>
    <w:p w14:paraId="63A51238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125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 RCK  -  ASMO  du  02/11/2024 </w:t>
      </w:r>
    </w:p>
    <w:p w14:paraId="2802A4A1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RENVOYE</w:t>
      </w:r>
    </w:p>
    <w:p w14:paraId="161973BC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14:paraId="1B403E4E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126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 NAHD   -   JSEB  du   02/11/2024 </w:t>
      </w:r>
    </w:p>
    <w:p w14:paraId="6205639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RENVOYE</w:t>
      </w:r>
    </w:p>
    <w:p w14:paraId="0BC264C6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166A5666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</w:p>
    <w:p w14:paraId="14539F1A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AFFAIRE N° 127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 CRT -  ESMK    du   02/11/2024 </w:t>
      </w:r>
    </w:p>
    <w:p w14:paraId="2C6EE879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- </w:t>
      </w:r>
      <w:r>
        <w:rPr>
          <w:rFonts w:eastAsia="Times New Roman" w:cstheme="minorHAnsi"/>
          <w:sz w:val="24"/>
          <w:szCs w:val="24"/>
          <w:lang w:eastAsia="fr-FR"/>
        </w:rPr>
        <w:t>Après étude de la feuille de Match </w:t>
      </w:r>
    </w:p>
    <w:p w14:paraId="2C78664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METAHRI NABIL  (CRT)  Lic J0745   Avertissement  (CAS)</w:t>
      </w:r>
    </w:p>
    <w:p w14:paraId="2EDF8C8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GUERRAOUA REDHA  (ESMK)  Lic J0288   Avertissement  (CAS)</w:t>
      </w:r>
    </w:p>
    <w:p w14:paraId="40203774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</w:p>
    <w:p w14:paraId="0F68255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 </w:t>
      </w:r>
    </w:p>
    <w:p w14:paraId="53C25516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0AFFAIRE N° 128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  SCM  -  RCA  du   02/11/2024 </w:t>
      </w:r>
    </w:p>
    <w:p w14:paraId="40E4FC43">
      <w:pPr>
        <w:spacing w:after="0" w:line="240" w:lineRule="auto"/>
        <w:ind w:left="2820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- Après étude de la feuille de Match</w:t>
      </w:r>
    </w:p>
    <w:p w14:paraId="403D6FD4">
      <w:pPr>
        <w:spacing w:after="0" w:line="240" w:lineRule="auto"/>
        <w:ind w:left="2820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14:paraId="00AD5336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FATMI ABDELHAKEM (SCM) Lic J0938 Avertissement  (J/D)</w:t>
      </w:r>
    </w:p>
    <w:p w14:paraId="5F50413D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BOUNEMRI MOHAMED (RCA) Lic J0867 Avertissement  (CAS)</w:t>
      </w:r>
    </w:p>
    <w:p w14:paraId="40F36798">
      <w:pPr>
        <w:spacing w:after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fr-FR"/>
        </w:rPr>
        <w:t>KHELIDJ AMROU AYOUB (RCA) Lic J0869 Avertissement  (CAS)</w:t>
      </w:r>
    </w:p>
    <w:p w14:paraId="3C366462">
      <w:pPr>
        <w:rPr>
          <w:rFonts w:cstheme="minorHAnsi"/>
          <w:sz w:val="28"/>
          <w:szCs w:val="28"/>
        </w:rPr>
      </w:pPr>
    </w:p>
    <w:p w14:paraId="102159B2">
      <w:pPr>
        <w:tabs>
          <w:tab w:val="left" w:pos="1851"/>
        </w:tabs>
        <w:spacing w:line="240" w:lineRule="auto"/>
        <w:rPr>
          <w:rFonts w:cstheme="minorHAnsi"/>
          <w:b/>
          <w:sz w:val="28"/>
          <w:szCs w:val="28"/>
          <w:u w:val="single"/>
        </w:rPr>
      </w:pPr>
    </w:p>
    <w:p w14:paraId="0CBB3952">
      <w:pPr>
        <w:tabs>
          <w:tab w:val="left" w:pos="1851"/>
        </w:tabs>
        <w:jc w:val="center"/>
        <w:rPr>
          <w:rFonts w:cstheme="minorHAnsi"/>
          <w:b/>
          <w:sz w:val="44"/>
          <w:szCs w:val="44"/>
          <w:u w:val="single"/>
        </w:rPr>
      </w:pPr>
    </w:p>
    <w:p w14:paraId="588F360C">
      <w:pPr>
        <w:tabs>
          <w:tab w:val="left" w:pos="1851"/>
        </w:tabs>
        <w:rPr>
          <w:rFonts w:cstheme="minorHAnsi"/>
          <w:b/>
          <w:sz w:val="44"/>
          <w:szCs w:val="44"/>
          <w:u w:val="single"/>
        </w:rPr>
      </w:pPr>
    </w:p>
    <w:sectPr>
      <w:footerReference r:id="rId5" w:type="default"/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8574844"/>
      <w:docPartObj>
        <w:docPartGallery w:val="autotext"/>
      </w:docPartObj>
    </w:sdtPr>
    <w:sdtContent>
      <w:p w14:paraId="4F87670A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0BD81AA0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D448A"/>
    <w:multiLevelType w:val="multilevel"/>
    <w:tmpl w:val="7B7D448A"/>
    <w:lvl w:ilvl="0" w:tentative="0">
      <w:start w:val="8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D6"/>
    <w:rsid w:val="00000DA9"/>
    <w:rsid w:val="00001A63"/>
    <w:rsid w:val="00001E29"/>
    <w:rsid w:val="00002070"/>
    <w:rsid w:val="00002E1B"/>
    <w:rsid w:val="00003859"/>
    <w:rsid w:val="000040C9"/>
    <w:rsid w:val="00004199"/>
    <w:rsid w:val="00004B5E"/>
    <w:rsid w:val="00006C3F"/>
    <w:rsid w:val="00007058"/>
    <w:rsid w:val="00007207"/>
    <w:rsid w:val="00007227"/>
    <w:rsid w:val="0000767E"/>
    <w:rsid w:val="00010584"/>
    <w:rsid w:val="00012115"/>
    <w:rsid w:val="00015A81"/>
    <w:rsid w:val="000161AD"/>
    <w:rsid w:val="00017B5F"/>
    <w:rsid w:val="000209BB"/>
    <w:rsid w:val="00020F51"/>
    <w:rsid w:val="00021ECB"/>
    <w:rsid w:val="00023932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4BB6"/>
    <w:rsid w:val="0003603A"/>
    <w:rsid w:val="0003674C"/>
    <w:rsid w:val="00044B1F"/>
    <w:rsid w:val="0004584B"/>
    <w:rsid w:val="00050E4C"/>
    <w:rsid w:val="00051109"/>
    <w:rsid w:val="00051514"/>
    <w:rsid w:val="00051964"/>
    <w:rsid w:val="00052900"/>
    <w:rsid w:val="00052C75"/>
    <w:rsid w:val="00053760"/>
    <w:rsid w:val="00054EFE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66191"/>
    <w:rsid w:val="00070B42"/>
    <w:rsid w:val="00071719"/>
    <w:rsid w:val="000732F1"/>
    <w:rsid w:val="00073F74"/>
    <w:rsid w:val="00074210"/>
    <w:rsid w:val="00080864"/>
    <w:rsid w:val="0008205D"/>
    <w:rsid w:val="000831AA"/>
    <w:rsid w:val="00083201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158B"/>
    <w:rsid w:val="000A2C12"/>
    <w:rsid w:val="000A2D43"/>
    <w:rsid w:val="000A2E83"/>
    <w:rsid w:val="000A31CC"/>
    <w:rsid w:val="000A41B9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29DE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033F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15BC7"/>
    <w:rsid w:val="001166B1"/>
    <w:rsid w:val="00120F88"/>
    <w:rsid w:val="00122264"/>
    <w:rsid w:val="00122759"/>
    <w:rsid w:val="00125E31"/>
    <w:rsid w:val="00126AD8"/>
    <w:rsid w:val="00127F36"/>
    <w:rsid w:val="00130963"/>
    <w:rsid w:val="00130CFE"/>
    <w:rsid w:val="001329F5"/>
    <w:rsid w:val="00133A5E"/>
    <w:rsid w:val="00137CCE"/>
    <w:rsid w:val="001413A8"/>
    <w:rsid w:val="0014148E"/>
    <w:rsid w:val="00143D57"/>
    <w:rsid w:val="00145EF7"/>
    <w:rsid w:val="00152581"/>
    <w:rsid w:val="00152C69"/>
    <w:rsid w:val="00152C86"/>
    <w:rsid w:val="0016309D"/>
    <w:rsid w:val="00164B9D"/>
    <w:rsid w:val="00172404"/>
    <w:rsid w:val="0017444E"/>
    <w:rsid w:val="001758F8"/>
    <w:rsid w:val="001764D6"/>
    <w:rsid w:val="001801E3"/>
    <w:rsid w:val="00180C3C"/>
    <w:rsid w:val="001820FF"/>
    <w:rsid w:val="00182C82"/>
    <w:rsid w:val="001839D2"/>
    <w:rsid w:val="0018409A"/>
    <w:rsid w:val="001842B3"/>
    <w:rsid w:val="00184C8F"/>
    <w:rsid w:val="00184E57"/>
    <w:rsid w:val="00187F54"/>
    <w:rsid w:val="001927B1"/>
    <w:rsid w:val="0019337D"/>
    <w:rsid w:val="00193C48"/>
    <w:rsid w:val="00195972"/>
    <w:rsid w:val="00195C29"/>
    <w:rsid w:val="00195D3D"/>
    <w:rsid w:val="00197262"/>
    <w:rsid w:val="001972E3"/>
    <w:rsid w:val="00197870"/>
    <w:rsid w:val="001A0F09"/>
    <w:rsid w:val="001A1A9F"/>
    <w:rsid w:val="001A2F60"/>
    <w:rsid w:val="001A3AA0"/>
    <w:rsid w:val="001A51C1"/>
    <w:rsid w:val="001A59F0"/>
    <w:rsid w:val="001A72E6"/>
    <w:rsid w:val="001A7CF5"/>
    <w:rsid w:val="001B099D"/>
    <w:rsid w:val="001B0B6A"/>
    <w:rsid w:val="001B1441"/>
    <w:rsid w:val="001B256D"/>
    <w:rsid w:val="001B3413"/>
    <w:rsid w:val="001B38D3"/>
    <w:rsid w:val="001B3DFB"/>
    <w:rsid w:val="001B3F85"/>
    <w:rsid w:val="001B5459"/>
    <w:rsid w:val="001B6540"/>
    <w:rsid w:val="001C00E9"/>
    <w:rsid w:val="001C033A"/>
    <w:rsid w:val="001C11A2"/>
    <w:rsid w:val="001C1506"/>
    <w:rsid w:val="001C26A3"/>
    <w:rsid w:val="001C2912"/>
    <w:rsid w:val="001C7B68"/>
    <w:rsid w:val="001D428A"/>
    <w:rsid w:val="001D6C94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E566A"/>
    <w:rsid w:val="001E5A46"/>
    <w:rsid w:val="001F170B"/>
    <w:rsid w:val="001F477C"/>
    <w:rsid w:val="001F5209"/>
    <w:rsid w:val="001F5236"/>
    <w:rsid w:val="001F6518"/>
    <w:rsid w:val="00200D6A"/>
    <w:rsid w:val="00201FB4"/>
    <w:rsid w:val="00202B76"/>
    <w:rsid w:val="0020302D"/>
    <w:rsid w:val="00203501"/>
    <w:rsid w:val="00204111"/>
    <w:rsid w:val="00205888"/>
    <w:rsid w:val="00205D61"/>
    <w:rsid w:val="00211565"/>
    <w:rsid w:val="00211909"/>
    <w:rsid w:val="0021271F"/>
    <w:rsid w:val="00212805"/>
    <w:rsid w:val="0021362B"/>
    <w:rsid w:val="002140A4"/>
    <w:rsid w:val="002175FC"/>
    <w:rsid w:val="002208F8"/>
    <w:rsid w:val="00221786"/>
    <w:rsid w:val="0022218D"/>
    <w:rsid w:val="00222A78"/>
    <w:rsid w:val="00223042"/>
    <w:rsid w:val="002236F2"/>
    <w:rsid w:val="00226748"/>
    <w:rsid w:val="002302E7"/>
    <w:rsid w:val="002306A9"/>
    <w:rsid w:val="002313FC"/>
    <w:rsid w:val="00232840"/>
    <w:rsid w:val="002334CA"/>
    <w:rsid w:val="0023604C"/>
    <w:rsid w:val="0023684A"/>
    <w:rsid w:val="00236FD7"/>
    <w:rsid w:val="00237505"/>
    <w:rsid w:val="002403E8"/>
    <w:rsid w:val="00240449"/>
    <w:rsid w:val="00240CA2"/>
    <w:rsid w:val="002411CA"/>
    <w:rsid w:val="00241ADB"/>
    <w:rsid w:val="00242397"/>
    <w:rsid w:val="00242A75"/>
    <w:rsid w:val="00242B30"/>
    <w:rsid w:val="00242BBA"/>
    <w:rsid w:val="0024357C"/>
    <w:rsid w:val="002436DE"/>
    <w:rsid w:val="00243991"/>
    <w:rsid w:val="00243D54"/>
    <w:rsid w:val="0024402A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2C6"/>
    <w:rsid w:val="00261729"/>
    <w:rsid w:val="00262B7F"/>
    <w:rsid w:val="00263954"/>
    <w:rsid w:val="00263D69"/>
    <w:rsid w:val="0026624E"/>
    <w:rsid w:val="00267E7B"/>
    <w:rsid w:val="0027189A"/>
    <w:rsid w:val="0027239F"/>
    <w:rsid w:val="002740F9"/>
    <w:rsid w:val="002741BF"/>
    <w:rsid w:val="00274D32"/>
    <w:rsid w:val="00275803"/>
    <w:rsid w:val="0027747B"/>
    <w:rsid w:val="002827A3"/>
    <w:rsid w:val="002827C0"/>
    <w:rsid w:val="002833FE"/>
    <w:rsid w:val="00283B41"/>
    <w:rsid w:val="00284E4C"/>
    <w:rsid w:val="00284F5D"/>
    <w:rsid w:val="00286274"/>
    <w:rsid w:val="0028739B"/>
    <w:rsid w:val="002873C7"/>
    <w:rsid w:val="00287B61"/>
    <w:rsid w:val="0029213A"/>
    <w:rsid w:val="00293561"/>
    <w:rsid w:val="00293FBF"/>
    <w:rsid w:val="00295296"/>
    <w:rsid w:val="0029545C"/>
    <w:rsid w:val="00295B00"/>
    <w:rsid w:val="00295D33"/>
    <w:rsid w:val="002978BF"/>
    <w:rsid w:val="002A1948"/>
    <w:rsid w:val="002A2FC3"/>
    <w:rsid w:val="002A3FFA"/>
    <w:rsid w:val="002A43F2"/>
    <w:rsid w:val="002A5876"/>
    <w:rsid w:val="002A593B"/>
    <w:rsid w:val="002B004B"/>
    <w:rsid w:val="002B068F"/>
    <w:rsid w:val="002B1A22"/>
    <w:rsid w:val="002B252B"/>
    <w:rsid w:val="002B2B50"/>
    <w:rsid w:val="002B567C"/>
    <w:rsid w:val="002B6663"/>
    <w:rsid w:val="002B7158"/>
    <w:rsid w:val="002C199A"/>
    <w:rsid w:val="002C254D"/>
    <w:rsid w:val="002C370C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2F78E1"/>
    <w:rsid w:val="003004B8"/>
    <w:rsid w:val="003069F9"/>
    <w:rsid w:val="00306D35"/>
    <w:rsid w:val="00306F36"/>
    <w:rsid w:val="00310EFE"/>
    <w:rsid w:val="00311128"/>
    <w:rsid w:val="00313230"/>
    <w:rsid w:val="00313249"/>
    <w:rsid w:val="00313E9B"/>
    <w:rsid w:val="00315787"/>
    <w:rsid w:val="003220B4"/>
    <w:rsid w:val="0032302C"/>
    <w:rsid w:val="00323CA6"/>
    <w:rsid w:val="00324D24"/>
    <w:rsid w:val="00325623"/>
    <w:rsid w:val="00327544"/>
    <w:rsid w:val="00327B5D"/>
    <w:rsid w:val="003322AD"/>
    <w:rsid w:val="00332CC0"/>
    <w:rsid w:val="00332F75"/>
    <w:rsid w:val="00334342"/>
    <w:rsid w:val="00334635"/>
    <w:rsid w:val="00335D52"/>
    <w:rsid w:val="00336244"/>
    <w:rsid w:val="0034077B"/>
    <w:rsid w:val="0034079E"/>
    <w:rsid w:val="003418DD"/>
    <w:rsid w:val="003426A3"/>
    <w:rsid w:val="00342EE7"/>
    <w:rsid w:val="003436FB"/>
    <w:rsid w:val="00344280"/>
    <w:rsid w:val="0034460A"/>
    <w:rsid w:val="00345E33"/>
    <w:rsid w:val="00346FCB"/>
    <w:rsid w:val="0035036E"/>
    <w:rsid w:val="003544FC"/>
    <w:rsid w:val="00354990"/>
    <w:rsid w:val="00354B78"/>
    <w:rsid w:val="003562BF"/>
    <w:rsid w:val="00356CE9"/>
    <w:rsid w:val="00357843"/>
    <w:rsid w:val="00357936"/>
    <w:rsid w:val="00360AE6"/>
    <w:rsid w:val="00360DD5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9B2"/>
    <w:rsid w:val="00373CB5"/>
    <w:rsid w:val="003759BC"/>
    <w:rsid w:val="003766CD"/>
    <w:rsid w:val="00380A4C"/>
    <w:rsid w:val="00381E17"/>
    <w:rsid w:val="0038224D"/>
    <w:rsid w:val="00383630"/>
    <w:rsid w:val="00385AE7"/>
    <w:rsid w:val="00385C57"/>
    <w:rsid w:val="0038650D"/>
    <w:rsid w:val="00386E0F"/>
    <w:rsid w:val="00390136"/>
    <w:rsid w:val="00390C1D"/>
    <w:rsid w:val="00390C5B"/>
    <w:rsid w:val="00391FCD"/>
    <w:rsid w:val="003922DB"/>
    <w:rsid w:val="0039275C"/>
    <w:rsid w:val="00392766"/>
    <w:rsid w:val="00393509"/>
    <w:rsid w:val="003942D7"/>
    <w:rsid w:val="00394A04"/>
    <w:rsid w:val="00395221"/>
    <w:rsid w:val="003958D1"/>
    <w:rsid w:val="0039646C"/>
    <w:rsid w:val="0039655E"/>
    <w:rsid w:val="00396D8F"/>
    <w:rsid w:val="00396EB3"/>
    <w:rsid w:val="003976F8"/>
    <w:rsid w:val="003979C7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883"/>
    <w:rsid w:val="003B6A66"/>
    <w:rsid w:val="003C30B4"/>
    <w:rsid w:val="003C314E"/>
    <w:rsid w:val="003C3680"/>
    <w:rsid w:val="003C37F2"/>
    <w:rsid w:val="003C3B63"/>
    <w:rsid w:val="003C7B59"/>
    <w:rsid w:val="003D2971"/>
    <w:rsid w:val="003D4A42"/>
    <w:rsid w:val="003D662F"/>
    <w:rsid w:val="003D6C58"/>
    <w:rsid w:val="003D6EB0"/>
    <w:rsid w:val="003E0082"/>
    <w:rsid w:val="003E0A32"/>
    <w:rsid w:val="003E116A"/>
    <w:rsid w:val="003E1641"/>
    <w:rsid w:val="003E1999"/>
    <w:rsid w:val="003E2998"/>
    <w:rsid w:val="003E2A79"/>
    <w:rsid w:val="003E5B37"/>
    <w:rsid w:val="003F13BD"/>
    <w:rsid w:val="003F1FA2"/>
    <w:rsid w:val="003F3F72"/>
    <w:rsid w:val="003F4715"/>
    <w:rsid w:val="00401D1F"/>
    <w:rsid w:val="00405AF7"/>
    <w:rsid w:val="00410E99"/>
    <w:rsid w:val="00412CB9"/>
    <w:rsid w:val="00413882"/>
    <w:rsid w:val="004156E8"/>
    <w:rsid w:val="004159F8"/>
    <w:rsid w:val="0041703C"/>
    <w:rsid w:val="00417C3C"/>
    <w:rsid w:val="00421647"/>
    <w:rsid w:val="004236B6"/>
    <w:rsid w:val="00423803"/>
    <w:rsid w:val="00424632"/>
    <w:rsid w:val="00425E41"/>
    <w:rsid w:val="0043397A"/>
    <w:rsid w:val="00434189"/>
    <w:rsid w:val="00434B6A"/>
    <w:rsid w:val="00434F83"/>
    <w:rsid w:val="0043589B"/>
    <w:rsid w:val="00436A2B"/>
    <w:rsid w:val="00441DB8"/>
    <w:rsid w:val="00442C7C"/>
    <w:rsid w:val="00442EC9"/>
    <w:rsid w:val="00444F1F"/>
    <w:rsid w:val="00445354"/>
    <w:rsid w:val="00445BED"/>
    <w:rsid w:val="00445E79"/>
    <w:rsid w:val="0045163A"/>
    <w:rsid w:val="00451E82"/>
    <w:rsid w:val="00453267"/>
    <w:rsid w:val="0045431D"/>
    <w:rsid w:val="004543B1"/>
    <w:rsid w:val="00454C49"/>
    <w:rsid w:val="0045501F"/>
    <w:rsid w:val="00456C64"/>
    <w:rsid w:val="004606D6"/>
    <w:rsid w:val="00461461"/>
    <w:rsid w:val="00461B02"/>
    <w:rsid w:val="00462FB4"/>
    <w:rsid w:val="00464275"/>
    <w:rsid w:val="00464628"/>
    <w:rsid w:val="0046652C"/>
    <w:rsid w:val="0046738A"/>
    <w:rsid w:val="0046781B"/>
    <w:rsid w:val="004709C5"/>
    <w:rsid w:val="00471172"/>
    <w:rsid w:val="004734CA"/>
    <w:rsid w:val="00473B34"/>
    <w:rsid w:val="00474623"/>
    <w:rsid w:val="004766EF"/>
    <w:rsid w:val="004800EB"/>
    <w:rsid w:val="004807F6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78F"/>
    <w:rsid w:val="004A4948"/>
    <w:rsid w:val="004A5B54"/>
    <w:rsid w:val="004A6FA5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C72FD"/>
    <w:rsid w:val="004D0337"/>
    <w:rsid w:val="004D24C2"/>
    <w:rsid w:val="004D2677"/>
    <w:rsid w:val="004D2787"/>
    <w:rsid w:val="004D2BD4"/>
    <w:rsid w:val="004D2F29"/>
    <w:rsid w:val="004D5F42"/>
    <w:rsid w:val="004D76A4"/>
    <w:rsid w:val="004E1C89"/>
    <w:rsid w:val="004E2247"/>
    <w:rsid w:val="004E2A3C"/>
    <w:rsid w:val="004E3641"/>
    <w:rsid w:val="004E3E98"/>
    <w:rsid w:val="004E4235"/>
    <w:rsid w:val="004E4A68"/>
    <w:rsid w:val="004E5313"/>
    <w:rsid w:val="004E5F87"/>
    <w:rsid w:val="004E631C"/>
    <w:rsid w:val="004E6827"/>
    <w:rsid w:val="004E7384"/>
    <w:rsid w:val="004E7438"/>
    <w:rsid w:val="004F1601"/>
    <w:rsid w:val="004F31C7"/>
    <w:rsid w:val="004F430B"/>
    <w:rsid w:val="004F46AA"/>
    <w:rsid w:val="004F4ADE"/>
    <w:rsid w:val="004F7AB2"/>
    <w:rsid w:val="00501949"/>
    <w:rsid w:val="00501AEC"/>
    <w:rsid w:val="00505829"/>
    <w:rsid w:val="0051141D"/>
    <w:rsid w:val="00511552"/>
    <w:rsid w:val="005130EB"/>
    <w:rsid w:val="00517109"/>
    <w:rsid w:val="00517C77"/>
    <w:rsid w:val="00520CF9"/>
    <w:rsid w:val="00521173"/>
    <w:rsid w:val="005211B2"/>
    <w:rsid w:val="005213FB"/>
    <w:rsid w:val="005214A5"/>
    <w:rsid w:val="005231D5"/>
    <w:rsid w:val="005233D8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1B11"/>
    <w:rsid w:val="005421F0"/>
    <w:rsid w:val="00545B8F"/>
    <w:rsid w:val="00545F44"/>
    <w:rsid w:val="0054753D"/>
    <w:rsid w:val="00551938"/>
    <w:rsid w:val="00553475"/>
    <w:rsid w:val="005551F6"/>
    <w:rsid w:val="00556363"/>
    <w:rsid w:val="00557207"/>
    <w:rsid w:val="005576B6"/>
    <w:rsid w:val="00561006"/>
    <w:rsid w:val="00561B8C"/>
    <w:rsid w:val="00564168"/>
    <w:rsid w:val="00564B56"/>
    <w:rsid w:val="00565B4D"/>
    <w:rsid w:val="005662EF"/>
    <w:rsid w:val="00566BB4"/>
    <w:rsid w:val="00566C0A"/>
    <w:rsid w:val="0057006B"/>
    <w:rsid w:val="00570E51"/>
    <w:rsid w:val="005728D7"/>
    <w:rsid w:val="00572F6C"/>
    <w:rsid w:val="00575970"/>
    <w:rsid w:val="00575E44"/>
    <w:rsid w:val="005764BF"/>
    <w:rsid w:val="005772AB"/>
    <w:rsid w:val="005816FD"/>
    <w:rsid w:val="0058233B"/>
    <w:rsid w:val="005825C9"/>
    <w:rsid w:val="00583451"/>
    <w:rsid w:val="00585457"/>
    <w:rsid w:val="005863D0"/>
    <w:rsid w:val="0058792B"/>
    <w:rsid w:val="005907AA"/>
    <w:rsid w:val="00590AF0"/>
    <w:rsid w:val="00591AD1"/>
    <w:rsid w:val="00595B82"/>
    <w:rsid w:val="005979E8"/>
    <w:rsid w:val="00597B4B"/>
    <w:rsid w:val="005A009A"/>
    <w:rsid w:val="005A1083"/>
    <w:rsid w:val="005A1AA1"/>
    <w:rsid w:val="005A2B4B"/>
    <w:rsid w:val="005A2D1C"/>
    <w:rsid w:val="005A33C0"/>
    <w:rsid w:val="005A34C2"/>
    <w:rsid w:val="005A3507"/>
    <w:rsid w:val="005A3A81"/>
    <w:rsid w:val="005A476D"/>
    <w:rsid w:val="005A6180"/>
    <w:rsid w:val="005A6EB0"/>
    <w:rsid w:val="005A7B78"/>
    <w:rsid w:val="005B12A6"/>
    <w:rsid w:val="005B1487"/>
    <w:rsid w:val="005B1D41"/>
    <w:rsid w:val="005B239E"/>
    <w:rsid w:val="005B30D4"/>
    <w:rsid w:val="005B5554"/>
    <w:rsid w:val="005B7972"/>
    <w:rsid w:val="005C0FE4"/>
    <w:rsid w:val="005C1900"/>
    <w:rsid w:val="005C1FBB"/>
    <w:rsid w:val="005C3700"/>
    <w:rsid w:val="005C3AC5"/>
    <w:rsid w:val="005D21B6"/>
    <w:rsid w:val="005D2369"/>
    <w:rsid w:val="005D2BAE"/>
    <w:rsid w:val="005D40DC"/>
    <w:rsid w:val="005D5416"/>
    <w:rsid w:val="005E08B1"/>
    <w:rsid w:val="005E0B5E"/>
    <w:rsid w:val="005E0CCD"/>
    <w:rsid w:val="005E1755"/>
    <w:rsid w:val="005E489E"/>
    <w:rsid w:val="005E4C36"/>
    <w:rsid w:val="005E50FD"/>
    <w:rsid w:val="005E657A"/>
    <w:rsid w:val="005F0999"/>
    <w:rsid w:val="005F2275"/>
    <w:rsid w:val="005F7301"/>
    <w:rsid w:val="005F794D"/>
    <w:rsid w:val="00600960"/>
    <w:rsid w:val="006016F0"/>
    <w:rsid w:val="00603307"/>
    <w:rsid w:val="00603715"/>
    <w:rsid w:val="00604955"/>
    <w:rsid w:val="0060580C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145"/>
    <w:rsid w:val="00625656"/>
    <w:rsid w:val="00632838"/>
    <w:rsid w:val="0063312A"/>
    <w:rsid w:val="00633688"/>
    <w:rsid w:val="00635367"/>
    <w:rsid w:val="00635C2B"/>
    <w:rsid w:val="00636B76"/>
    <w:rsid w:val="00637340"/>
    <w:rsid w:val="00637398"/>
    <w:rsid w:val="00640D7C"/>
    <w:rsid w:val="0064149D"/>
    <w:rsid w:val="00642D87"/>
    <w:rsid w:val="00642FD8"/>
    <w:rsid w:val="00643271"/>
    <w:rsid w:val="00644887"/>
    <w:rsid w:val="0064638A"/>
    <w:rsid w:val="00646AB5"/>
    <w:rsid w:val="00650075"/>
    <w:rsid w:val="00650FD4"/>
    <w:rsid w:val="00651A1A"/>
    <w:rsid w:val="00652F87"/>
    <w:rsid w:val="0065748B"/>
    <w:rsid w:val="00657A3C"/>
    <w:rsid w:val="00660BCE"/>
    <w:rsid w:val="00660D34"/>
    <w:rsid w:val="0066152A"/>
    <w:rsid w:val="00661BDB"/>
    <w:rsid w:val="00662024"/>
    <w:rsid w:val="00662323"/>
    <w:rsid w:val="00662E9D"/>
    <w:rsid w:val="00667A43"/>
    <w:rsid w:val="00667B41"/>
    <w:rsid w:val="00671313"/>
    <w:rsid w:val="006713E2"/>
    <w:rsid w:val="0067230E"/>
    <w:rsid w:val="00672F2B"/>
    <w:rsid w:val="006743EE"/>
    <w:rsid w:val="006765ED"/>
    <w:rsid w:val="006772B4"/>
    <w:rsid w:val="006830C2"/>
    <w:rsid w:val="006834D4"/>
    <w:rsid w:val="00683BA6"/>
    <w:rsid w:val="00686CF2"/>
    <w:rsid w:val="006872F9"/>
    <w:rsid w:val="00687DE5"/>
    <w:rsid w:val="006907C8"/>
    <w:rsid w:val="0069474F"/>
    <w:rsid w:val="006A0B77"/>
    <w:rsid w:val="006A310E"/>
    <w:rsid w:val="006A3D04"/>
    <w:rsid w:val="006A7406"/>
    <w:rsid w:val="006B0B8A"/>
    <w:rsid w:val="006B23B6"/>
    <w:rsid w:val="006B23E4"/>
    <w:rsid w:val="006B2B6E"/>
    <w:rsid w:val="006B3C4E"/>
    <w:rsid w:val="006B4641"/>
    <w:rsid w:val="006B48C1"/>
    <w:rsid w:val="006B4B69"/>
    <w:rsid w:val="006B4D8A"/>
    <w:rsid w:val="006B6625"/>
    <w:rsid w:val="006B7E5D"/>
    <w:rsid w:val="006C123D"/>
    <w:rsid w:val="006C13EB"/>
    <w:rsid w:val="006C33B8"/>
    <w:rsid w:val="006C45E5"/>
    <w:rsid w:val="006C5AC0"/>
    <w:rsid w:val="006C6ACC"/>
    <w:rsid w:val="006C71C3"/>
    <w:rsid w:val="006C78F2"/>
    <w:rsid w:val="006D02F3"/>
    <w:rsid w:val="006D0414"/>
    <w:rsid w:val="006D299C"/>
    <w:rsid w:val="006D2B17"/>
    <w:rsid w:val="006D31F0"/>
    <w:rsid w:val="006D3B50"/>
    <w:rsid w:val="006D45CF"/>
    <w:rsid w:val="006D5C23"/>
    <w:rsid w:val="006D651F"/>
    <w:rsid w:val="006D69D3"/>
    <w:rsid w:val="006D6A57"/>
    <w:rsid w:val="006D73B2"/>
    <w:rsid w:val="006D780B"/>
    <w:rsid w:val="006E19ED"/>
    <w:rsid w:val="006E2764"/>
    <w:rsid w:val="006E30FB"/>
    <w:rsid w:val="006E3122"/>
    <w:rsid w:val="006E337F"/>
    <w:rsid w:val="006E3636"/>
    <w:rsid w:val="006E3888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6F6524"/>
    <w:rsid w:val="006F7650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18B"/>
    <w:rsid w:val="00720E4D"/>
    <w:rsid w:val="0072179E"/>
    <w:rsid w:val="00722D15"/>
    <w:rsid w:val="00724536"/>
    <w:rsid w:val="00724BFD"/>
    <w:rsid w:val="0073060A"/>
    <w:rsid w:val="0073477A"/>
    <w:rsid w:val="00734E68"/>
    <w:rsid w:val="00736B42"/>
    <w:rsid w:val="00736E48"/>
    <w:rsid w:val="00737A50"/>
    <w:rsid w:val="00741220"/>
    <w:rsid w:val="007415EA"/>
    <w:rsid w:val="0074177A"/>
    <w:rsid w:val="007420D0"/>
    <w:rsid w:val="00742566"/>
    <w:rsid w:val="007460A7"/>
    <w:rsid w:val="00750864"/>
    <w:rsid w:val="00751897"/>
    <w:rsid w:val="00753F4F"/>
    <w:rsid w:val="007543D1"/>
    <w:rsid w:val="007641D5"/>
    <w:rsid w:val="0076545E"/>
    <w:rsid w:val="00765479"/>
    <w:rsid w:val="007660DB"/>
    <w:rsid w:val="00766584"/>
    <w:rsid w:val="00766861"/>
    <w:rsid w:val="007678E6"/>
    <w:rsid w:val="0077378F"/>
    <w:rsid w:val="00775CB7"/>
    <w:rsid w:val="00775D1E"/>
    <w:rsid w:val="00777F0A"/>
    <w:rsid w:val="0078094F"/>
    <w:rsid w:val="007816CD"/>
    <w:rsid w:val="007821A6"/>
    <w:rsid w:val="007829B1"/>
    <w:rsid w:val="00784398"/>
    <w:rsid w:val="00785353"/>
    <w:rsid w:val="00785A8E"/>
    <w:rsid w:val="007938ED"/>
    <w:rsid w:val="00793AED"/>
    <w:rsid w:val="007942E9"/>
    <w:rsid w:val="00794584"/>
    <w:rsid w:val="00795B2D"/>
    <w:rsid w:val="00796580"/>
    <w:rsid w:val="00796E65"/>
    <w:rsid w:val="007A0EF7"/>
    <w:rsid w:val="007A0FD9"/>
    <w:rsid w:val="007A121A"/>
    <w:rsid w:val="007A16DA"/>
    <w:rsid w:val="007A1AC3"/>
    <w:rsid w:val="007A1E3F"/>
    <w:rsid w:val="007A2223"/>
    <w:rsid w:val="007A222F"/>
    <w:rsid w:val="007A2E0B"/>
    <w:rsid w:val="007A38D6"/>
    <w:rsid w:val="007A46DF"/>
    <w:rsid w:val="007B222B"/>
    <w:rsid w:val="007B4FBE"/>
    <w:rsid w:val="007B6948"/>
    <w:rsid w:val="007B6C3B"/>
    <w:rsid w:val="007C06D6"/>
    <w:rsid w:val="007C0820"/>
    <w:rsid w:val="007C1E8E"/>
    <w:rsid w:val="007C2778"/>
    <w:rsid w:val="007C2DBB"/>
    <w:rsid w:val="007C2F8D"/>
    <w:rsid w:val="007C6ADA"/>
    <w:rsid w:val="007C6F4E"/>
    <w:rsid w:val="007C713F"/>
    <w:rsid w:val="007D02BA"/>
    <w:rsid w:val="007D25F1"/>
    <w:rsid w:val="007D2C80"/>
    <w:rsid w:val="007D4B3E"/>
    <w:rsid w:val="007D6D51"/>
    <w:rsid w:val="007D6E4E"/>
    <w:rsid w:val="007E0E8B"/>
    <w:rsid w:val="007E27F2"/>
    <w:rsid w:val="007E3718"/>
    <w:rsid w:val="007E422D"/>
    <w:rsid w:val="007E5D26"/>
    <w:rsid w:val="007F153F"/>
    <w:rsid w:val="007F3F5C"/>
    <w:rsid w:val="007F494C"/>
    <w:rsid w:val="007F4F0B"/>
    <w:rsid w:val="007F528F"/>
    <w:rsid w:val="007F786F"/>
    <w:rsid w:val="008006B0"/>
    <w:rsid w:val="00803D8A"/>
    <w:rsid w:val="00804A02"/>
    <w:rsid w:val="008056F4"/>
    <w:rsid w:val="00806202"/>
    <w:rsid w:val="008078F9"/>
    <w:rsid w:val="00807ADD"/>
    <w:rsid w:val="00810950"/>
    <w:rsid w:val="00812C8C"/>
    <w:rsid w:val="00813E8A"/>
    <w:rsid w:val="00814C7E"/>
    <w:rsid w:val="00814C90"/>
    <w:rsid w:val="00815E01"/>
    <w:rsid w:val="008162A0"/>
    <w:rsid w:val="00817D55"/>
    <w:rsid w:val="00817EEE"/>
    <w:rsid w:val="00817F84"/>
    <w:rsid w:val="00820F01"/>
    <w:rsid w:val="008220B4"/>
    <w:rsid w:val="00823019"/>
    <w:rsid w:val="00823DFC"/>
    <w:rsid w:val="00824CB5"/>
    <w:rsid w:val="00825EF1"/>
    <w:rsid w:val="008276F6"/>
    <w:rsid w:val="00827F20"/>
    <w:rsid w:val="008306B6"/>
    <w:rsid w:val="008318F5"/>
    <w:rsid w:val="00832BEC"/>
    <w:rsid w:val="00832D2E"/>
    <w:rsid w:val="00832F3A"/>
    <w:rsid w:val="008332DD"/>
    <w:rsid w:val="0083352D"/>
    <w:rsid w:val="0083493D"/>
    <w:rsid w:val="008372D5"/>
    <w:rsid w:val="00840BEF"/>
    <w:rsid w:val="00840C9D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33A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345D"/>
    <w:rsid w:val="00894825"/>
    <w:rsid w:val="00894ABD"/>
    <w:rsid w:val="00895192"/>
    <w:rsid w:val="008976B7"/>
    <w:rsid w:val="008A0E44"/>
    <w:rsid w:val="008A1463"/>
    <w:rsid w:val="008A212C"/>
    <w:rsid w:val="008A2D9E"/>
    <w:rsid w:val="008A3200"/>
    <w:rsid w:val="008A4B14"/>
    <w:rsid w:val="008A5406"/>
    <w:rsid w:val="008A5BD3"/>
    <w:rsid w:val="008A5CB0"/>
    <w:rsid w:val="008A75F5"/>
    <w:rsid w:val="008B05C0"/>
    <w:rsid w:val="008B0A76"/>
    <w:rsid w:val="008B0DE0"/>
    <w:rsid w:val="008B18B4"/>
    <w:rsid w:val="008B210A"/>
    <w:rsid w:val="008B2955"/>
    <w:rsid w:val="008B594C"/>
    <w:rsid w:val="008B643B"/>
    <w:rsid w:val="008B7757"/>
    <w:rsid w:val="008C05DD"/>
    <w:rsid w:val="008C07E2"/>
    <w:rsid w:val="008C0E27"/>
    <w:rsid w:val="008C204C"/>
    <w:rsid w:val="008C2B0D"/>
    <w:rsid w:val="008C2FB4"/>
    <w:rsid w:val="008C32D6"/>
    <w:rsid w:val="008C45AB"/>
    <w:rsid w:val="008C4B54"/>
    <w:rsid w:val="008C657A"/>
    <w:rsid w:val="008D0520"/>
    <w:rsid w:val="008D476D"/>
    <w:rsid w:val="008D4BDC"/>
    <w:rsid w:val="008D4EE7"/>
    <w:rsid w:val="008D6B86"/>
    <w:rsid w:val="008D7004"/>
    <w:rsid w:val="008E0ADD"/>
    <w:rsid w:val="008E46B2"/>
    <w:rsid w:val="008E73E6"/>
    <w:rsid w:val="008E76CE"/>
    <w:rsid w:val="008E7B73"/>
    <w:rsid w:val="008F0308"/>
    <w:rsid w:val="008F101F"/>
    <w:rsid w:val="008F15D7"/>
    <w:rsid w:val="008F1CBC"/>
    <w:rsid w:val="008F3DC1"/>
    <w:rsid w:val="008F4EEA"/>
    <w:rsid w:val="008F53AB"/>
    <w:rsid w:val="009017F0"/>
    <w:rsid w:val="009018F8"/>
    <w:rsid w:val="00901977"/>
    <w:rsid w:val="0090226E"/>
    <w:rsid w:val="00902B48"/>
    <w:rsid w:val="0090371C"/>
    <w:rsid w:val="00903C90"/>
    <w:rsid w:val="009042C8"/>
    <w:rsid w:val="00904BE9"/>
    <w:rsid w:val="009051C0"/>
    <w:rsid w:val="009055DC"/>
    <w:rsid w:val="0090587E"/>
    <w:rsid w:val="0090617C"/>
    <w:rsid w:val="0091053A"/>
    <w:rsid w:val="0091053C"/>
    <w:rsid w:val="009106A7"/>
    <w:rsid w:val="009120EE"/>
    <w:rsid w:val="00912771"/>
    <w:rsid w:val="00913790"/>
    <w:rsid w:val="00913DAB"/>
    <w:rsid w:val="00914E40"/>
    <w:rsid w:val="00915440"/>
    <w:rsid w:val="009163EC"/>
    <w:rsid w:val="0092207D"/>
    <w:rsid w:val="00922FB1"/>
    <w:rsid w:val="00923D49"/>
    <w:rsid w:val="00923E95"/>
    <w:rsid w:val="009241E2"/>
    <w:rsid w:val="00926823"/>
    <w:rsid w:val="009276DB"/>
    <w:rsid w:val="00932828"/>
    <w:rsid w:val="00932979"/>
    <w:rsid w:val="009329B1"/>
    <w:rsid w:val="00932DA8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46F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11C1"/>
    <w:rsid w:val="00981725"/>
    <w:rsid w:val="00984D3E"/>
    <w:rsid w:val="00990F37"/>
    <w:rsid w:val="0099242B"/>
    <w:rsid w:val="00993D29"/>
    <w:rsid w:val="00997CCF"/>
    <w:rsid w:val="009A0071"/>
    <w:rsid w:val="009A1FB4"/>
    <w:rsid w:val="009A2FB9"/>
    <w:rsid w:val="009A30BD"/>
    <w:rsid w:val="009A311F"/>
    <w:rsid w:val="009A32B0"/>
    <w:rsid w:val="009A38CB"/>
    <w:rsid w:val="009A403B"/>
    <w:rsid w:val="009A4EE4"/>
    <w:rsid w:val="009A5816"/>
    <w:rsid w:val="009A58D6"/>
    <w:rsid w:val="009A654B"/>
    <w:rsid w:val="009B00AC"/>
    <w:rsid w:val="009B1185"/>
    <w:rsid w:val="009B1387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0C4C"/>
    <w:rsid w:val="009D11DE"/>
    <w:rsid w:val="009D2281"/>
    <w:rsid w:val="009D2EC2"/>
    <w:rsid w:val="009D442E"/>
    <w:rsid w:val="009D54F0"/>
    <w:rsid w:val="009D5AB1"/>
    <w:rsid w:val="009D61B8"/>
    <w:rsid w:val="009D683E"/>
    <w:rsid w:val="009D69FC"/>
    <w:rsid w:val="009D6C4E"/>
    <w:rsid w:val="009D6E83"/>
    <w:rsid w:val="009D7754"/>
    <w:rsid w:val="009D7D68"/>
    <w:rsid w:val="009E08A7"/>
    <w:rsid w:val="009E0D23"/>
    <w:rsid w:val="009E2504"/>
    <w:rsid w:val="009E3333"/>
    <w:rsid w:val="009E7C46"/>
    <w:rsid w:val="009F1C66"/>
    <w:rsid w:val="009F2C2B"/>
    <w:rsid w:val="009F2C79"/>
    <w:rsid w:val="009F36B5"/>
    <w:rsid w:val="009F3AE4"/>
    <w:rsid w:val="009F5A2B"/>
    <w:rsid w:val="009F74CD"/>
    <w:rsid w:val="009F7D81"/>
    <w:rsid w:val="00A016B6"/>
    <w:rsid w:val="00A03D5E"/>
    <w:rsid w:val="00A05188"/>
    <w:rsid w:val="00A053E7"/>
    <w:rsid w:val="00A06171"/>
    <w:rsid w:val="00A0764E"/>
    <w:rsid w:val="00A11850"/>
    <w:rsid w:val="00A12064"/>
    <w:rsid w:val="00A12650"/>
    <w:rsid w:val="00A13129"/>
    <w:rsid w:val="00A14F9F"/>
    <w:rsid w:val="00A15360"/>
    <w:rsid w:val="00A17143"/>
    <w:rsid w:val="00A172E2"/>
    <w:rsid w:val="00A17C97"/>
    <w:rsid w:val="00A20327"/>
    <w:rsid w:val="00A20A05"/>
    <w:rsid w:val="00A214E4"/>
    <w:rsid w:val="00A21954"/>
    <w:rsid w:val="00A21E0C"/>
    <w:rsid w:val="00A229F5"/>
    <w:rsid w:val="00A2409A"/>
    <w:rsid w:val="00A24399"/>
    <w:rsid w:val="00A2597C"/>
    <w:rsid w:val="00A25BBA"/>
    <w:rsid w:val="00A27A36"/>
    <w:rsid w:val="00A30EF9"/>
    <w:rsid w:val="00A31243"/>
    <w:rsid w:val="00A33789"/>
    <w:rsid w:val="00A34167"/>
    <w:rsid w:val="00A35CE0"/>
    <w:rsid w:val="00A35DAA"/>
    <w:rsid w:val="00A35DD5"/>
    <w:rsid w:val="00A35E2D"/>
    <w:rsid w:val="00A35E85"/>
    <w:rsid w:val="00A42FCC"/>
    <w:rsid w:val="00A44031"/>
    <w:rsid w:val="00A452E5"/>
    <w:rsid w:val="00A45560"/>
    <w:rsid w:val="00A46113"/>
    <w:rsid w:val="00A4679A"/>
    <w:rsid w:val="00A46CB1"/>
    <w:rsid w:val="00A51DE5"/>
    <w:rsid w:val="00A54A3A"/>
    <w:rsid w:val="00A55E5C"/>
    <w:rsid w:val="00A57B2A"/>
    <w:rsid w:val="00A609C9"/>
    <w:rsid w:val="00A61A53"/>
    <w:rsid w:val="00A66B5C"/>
    <w:rsid w:val="00A66F66"/>
    <w:rsid w:val="00A67CD9"/>
    <w:rsid w:val="00A7019B"/>
    <w:rsid w:val="00A72B59"/>
    <w:rsid w:val="00A73391"/>
    <w:rsid w:val="00A73C39"/>
    <w:rsid w:val="00A775B5"/>
    <w:rsid w:val="00A77942"/>
    <w:rsid w:val="00A80ECF"/>
    <w:rsid w:val="00A824E0"/>
    <w:rsid w:val="00A83512"/>
    <w:rsid w:val="00A849BE"/>
    <w:rsid w:val="00A86E72"/>
    <w:rsid w:val="00A902F8"/>
    <w:rsid w:val="00A9058C"/>
    <w:rsid w:val="00A9114F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06C"/>
    <w:rsid w:val="00AA1DC8"/>
    <w:rsid w:val="00AA426F"/>
    <w:rsid w:val="00AA76AA"/>
    <w:rsid w:val="00AA7E5C"/>
    <w:rsid w:val="00AB0D7D"/>
    <w:rsid w:val="00AB2A96"/>
    <w:rsid w:val="00AB3583"/>
    <w:rsid w:val="00AB555A"/>
    <w:rsid w:val="00AB5D85"/>
    <w:rsid w:val="00AB6388"/>
    <w:rsid w:val="00AB7CBB"/>
    <w:rsid w:val="00AC0551"/>
    <w:rsid w:val="00AC1411"/>
    <w:rsid w:val="00AC16E8"/>
    <w:rsid w:val="00AC1D16"/>
    <w:rsid w:val="00AC2EB4"/>
    <w:rsid w:val="00AC3710"/>
    <w:rsid w:val="00AC67DC"/>
    <w:rsid w:val="00AC6D09"/>
    <w:rsid w:val="00AD0BE1"/>
    <w:rsid w:val="00AD122F"/>
    <w:rsid w:val="00AD1849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2C5"/>
    <w:rsid w:val="00AF2533"/>
    <w:rsid w:val="00AF2B50"/>
    <w:rsid w:val="00B01AD4"/>
    <w:rsid w:val="00B02101"/>
    <w:rsid w:val="00B02614"/>
    <w:rsid w:val="00B0489F"/>
    <w:rsid w:val="00B04EDD"/>
    <w:rsid w:val="00B056B6"/>
    <w:rsid w:val="00B05DAF"/>
    <w:rsid w:val="00B067A2"/>
    <w:rsid w:val="00B1095D"/>
    <w:rsid w:val="00B113B2"/>
    <w:rsid w:val="00B11B09"/>
    <w:rsid w:val="00B12A60"/>
    <w:rsid w:val="00B156C7"/>
    <w:rsid w:val="00B16A20"/>
    <w:rsid w:val="00B16ABD"/>
    <w:rsid w:val="00B21CDF"/>
    <w:rsid w:val="00B2311D"/>
    <w:rsid w:val="00B23FA7"/>
    <w:rsid w:val="00B25CB9"/>
    <w:rsid w:val="00B26220"/>
    <w:rsid w:val="00B301E2"/>
    <w:rsid w:val="00B303A0"/>
    <w:rsid w:val="00B3078B"/>
    <w:rsid w:val="00B308FF"/>
    <w:rsid w:val="00B309B7"/>
    <w:rsid w:val="00B30A59"/>
    <w:rsid w:val="00B349D0"/>
    <w:rsid w:val="00B35925"/>
    <w:rsid w:val="00B4141A"/>
    <w:rsid w:val="00B41F3C"/>
    <w:rsid w:val="00B44233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872F0"/>
    <w:rsid w:val="00B91A41"/>
    <w:rsid w:val="00B9398D"/>
    <w:rsid w:val="00B961E1"/>
    <w:rsid w:val="00B96689"/>
    <w:rsid w:val="00BA09E4"/>
    <w:rsid w:val="00BA25D6"/>
    <w:rsid w:val="00BA4582"/>
    <w:rsid w:val="00BA4A91"/>
    <w:rsid w:val="00BA5BB6"/>
    <w:rsid w:val="00BA5D6B"/>
    <w:rsid w:val="00BA7CC2"/>
    <w:rsid w:val="00BB1CC4"/>
    <w:rsid w:val="00BB2269"/>
    <w:rsid w:val="00BB271F"/>
    <w:rsid w:val="00BB2EEE"/>
    <w:rsid w:val="00BB3CBE"/>
    <w:rsid w:val="00BB3D81"/>
    <w:rsid w:val="00BB45BD"/>
    <w:rsid w:val="00BB544A"/>
    <w:rsid w:val="00BB5BB4"/>
    <w:rsid w:val="00BB5F59"/>
    <w:rsid w:val="00BB79E0"/>
    <w:rsid w:val="00BC0271"/>
    <w:rsid w:val="00BC1499"/>
    <w:rsid w:val="00BC2BCF"/>
    <w:rsid w:val="00BC51BB"/>
    <w:rsid w:val="00BC5C16"/>
    <w:rsid w:val="00BC6217"/>
    <w:rsid w:val="00BC6A54"/>
    <w:rsid w:val="00BC75F1"/>
    <w:rsid w:val="00BC7A71"/>
    <w:rsid w:val="00BD11E7"/>
    <w:rsid w:val="00BD1E4E"/>
    <w:rsid w:val="00BD3FF8"/>
    <w:rsid w:val="00BD641A"/>
    <w:rsid w:val="00BD7B68"/>
    <w:rsid w:val="00BD7EFB"/>
    <w:rsid w:val="00BE00EE"/>
    <w:rsid w:val="00BE14C6"/>
    <w:rsid w:val="00BE293D"/>
    <w:rsid w:val="00BE30E0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05EE8"/>
    <w:rsid w:val="00C0748C"/>
    <w:rsid w:val="00C11004"/>
    <w:rsid w:val="00C13B03"/>
    <w:rsid w:val="00C159AB"/>
    <w:rsid w:val="00C16A01"/>
    <w:rsid w:val="00C20CAF"/>
    <w:rsid w:val="00C2156B"/>
    <w:rsid w:val="00C217A7"/>
    <w:rsid w:val="00C22511"/>
    <w:rsid w:val="00C23555"/>
    <w:rsid w:val="00C2465E"/>
    <w:rsid w:val="00C24BB2"/>
    <w:rsid w:val="00C24F3C"/>
    <w:rsid w:val="00C25986"/>
    <w:rsid w:val="00C25B95"/>
    <w:rsid w:val="00C2634E"/>
    <w:rsid w:val="00C31891"/>
    <w:rsid w:val="00C359B8"/>
    <w:rsid w:val="00C36CA1"/>
    <w:rsid w:val="00C37431"/>
    <w:rsid w:val="00C37D6E"/>
    <w:rsid w:val="00C4019A"/>
    <w:rsid w:val="00C415B9"/>
    <w:rsid w:val="00C4162F"/>
    <w:rsid w:val="00C41BDB"/>
    <w:rsid w:val="00C42FC3"/>
    <w:rsid w:val="00C439CE"/>
    <w:rsid w:val="00C43EDA"/>
    <w:rsid w:val="00C471E1"/>
    <w:rsid w:val="00C471F5"/>
    <w:rsid w:val="00C50648"/>
    <w:rsid w:val="00C50E6A"/>
    <w:rsid w:val="00C51D6A"/>
    <w:rsid w:val="00C52D0C"/>
    <w:rsid w:val="00C5504D"/>
    <w:rsid w:val="00C602DE"/>
    <w:rsid w:val="00C604E7"/>
    <w:rsid w:val="00C62DA4"/>
    <w:rsid w:val="00C62E0E"/>
    <w:rsid w:val="00C6340A"/>
    <w:rsid w:val="00C65121"/>
    <w:rsid w:val="00C652EB"/>
    <w:rsid w:val="00C67A44"/>
    <w:rsid w:val="00C7027D"/>
    <w:rsid w:val="00C709AB"/>
    <w:rsid w:val="00C72195"/>
    <w:rsid w:val="00C729BB"/>
    <w:rsid w:val="00C72B47"/>
    <w:rsid w:val="00C73247"/>
    <w:rsid w:val="00C75D35"/>
    <w:rsid w:val="00C75D6B"/>
    <w:rsid w:val="00C81D09"/>
    <w:rsid w:val="00C82981"/>
    <w:rsid w:val="00C83D2E"/>
    <w:rsid w:val="00C8455B"/>
    <w:rsid w:val="00C84A12"/>
    <w:rsid w:val="00C863AC"/>
    <w:rsid w:val="00C875E0"/>
    <w:rsid w:val="00C87D72"/>
    <w:rsid w:val="00C87E02"/>
    <w:rsid w:val="00C90F40"/>
    <w:rsid w:val="00C92CD3"/>
    <w:rsid w:val="00C943DF"/>
    <w:rsid w:val="00CA165D"/>
    <w:rsid w:val="00CA22AB"/>
    <w:rsid w:val="00CA2981"/>
    <w:rsid w:val="00CA3A96"/>
    <w:rsid w:val="00CA3EA1"/>
    <w:rsid w:val="00CA5F09"/>
    <w:rsid w:val="00CA6779"/>
    <w:rsid w:val="00CA789C"/>
    <w:rsid w:val="00CA7DFB"/>
    <w:rsid w:val="00CB270E"/>
    <w:rsid w:val="00CB292F"/>
    <w:rsid w:val="00CB2ADC"/>
    <w:rsid w:val="00CB31AB"/>
    <w:rsid w:val="00CB38C2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2E31"/>
    <w:rsid w:val="00CC4BF0"/>
    <w:rsid w:val="00CC6C3C"/>
    <w:rsid w:val="00CC6C4A"/>
    <w:rsid w:val="00CC7EF6"/>
    <w:rsid w:val="00CD0C12"/>
    <w:rsid w:val="00CD15E7"/>
    <w:rsid w:val="00CD2765"/>
    <w:rsid w:val="00CD3345"/>
    <w:rsid w:val="00CD4507"/>
    <w:rsid w:val="00CD49F6"/>
    <w:rsid w:val="00CE08B9"/>
    <w:rsid w:val="00CE09A1"/>
    <w:rsid w:val="00CE28E6"/>
    <w:rsid w:val="00CE6A5C"/>
    <w:rsid w:val="00CE6D8B"/>
    <w:rsid w:val="00CF0A0A"/>
    <w:rsid w:val="00CF0A86"/>
    <w:rsid w:val="00CF13DB"/>
    <w:rsid w:val="00CF3764"/>
    <w:rsid w:val="00CF380D"/>
    <w:rsid w:val="00CF5534"/>
    <w:rsid w:val="00CF55FF"/>
    <w:rsid w:val="00CF7223"/>
    <w:rsid w:val="00CF7A7F"/>
    <w:rsid w:val="00D0044E"/>
    <w:rsid w:val="00D00D64"/>
    <w:rsid w:val="00D00DCA"/>
    <w:rsid w:val="00D031C1"/>
    <w:rsid w:val="00D034A3"/>
    <w:rsid w:val="00D04577"/>
    <w:rsid w:val="00D04674"/>
    <w:rsid w:val="00D04B07"/>
    <w:rsid w:val="00D04BAF"/>
    <w:rsid w:val="00D04F41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531E"/>
    <w:rsid w:val="00D17F3F"/>
    <w:rsid w:val="00D21D4A"/>
    <w:rsid w:val="00D236EC"/>
    <w:rsid w:val="00D3032E"/>
    <w:rsid w:val="00D307E4"/>
    <w:rsid w:val="00D30B08"/>
    <w:rsid w:val="00D3138B"/>
    <w:rsid w:val="00D31929"/>
    <w:rsid w:val="00D32294"/>
    <w:rsid w:val="00D3492A"/>
    <w:rsid w:val="00D37059"/>
    <w:rsid w:val="00D37E99"/>
    <w:rsid w:val="00D41594"/>
    <w:rsid w:val="00D42FA3"/>
    <w:rsid w:val="00D434A0"/>
    <w:rsid w:val="00D45C3A"/>
    <w:rsid w:val="00D46DDD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335"/>
    <w:rsid w:val="00D60440"/>
    <w:rsid w:val="00D61048"/>
    <w:rsid w:val="00D610D9"/>
    <w:rsid w:val="00D61F32"/>
    <w:rsid w:val="00D628A4"/>
    <w:rsid w:val="00D64ECC"/>
    <w:rsid w:val="00D65C2F"/>
    <w:rsid w:val="00D67311"/>
    <w:rsid w:val="00D70182"/>
    <w:rsid w:val="00D7569B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2EC3"/>
    <w:rsid w:val="00D97FE7"/>
    <w:rsid w:val="00DA05A1"/>
    <w:rsid w:val="00DA0C1A"/>
    <w:rsid w:val="00DA363F"/>
    <w:rsid w:val="00DA42A9"/>
    <w:rsid w:val="00DA5F16"/>
    <w:rsid w:val="00DA706F"/>
    <w:rsid w:val="00DB166F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078"/>
    <w:rsid w:val="00DD43AC"/>
    <w:rsid w:val="00DD465C"/>
    <w:rsid w:val="00DD4F9D"/>
    <w:rsid w:val="00DD6122"/>
    <w:rsid w:val="00DE0C27"/>
    <w:rsid w:val="00DE1737"/>
    <w:rsid w:val="00DE1ACB"/>
    <w:rsid w:val="00DE38B5"/>
    <w:rsid w:val="00DE4637"/>
    <w:rsid w:val="00DE4E5C"/>
    <w:rsid w:val="00DE52CF"/>
    <w:rsid w:val="00DE535D"/>
    <w:rsid w:val="00DE569A"/>
    <w:rsid w:val="00DE56DF"/>
    <w:rsid w:val="00DE71AE"/>
    <w:rsid w:val="00DE7F4D"/>
    <w:rsid w:val="00DF0B95"/>
    <w:rsid w:val="00DF35E8"/>
    <w:rsid w:val="00DF3A38"/>
    <w:rsid w:val="00DF6C8D"/>
    <w:rsid w:val="00E00633"/>
    <w:rsid w:val="00E00728"/>
    <w:rsid w:val="00E00B3D"/>
    <w:rsid w:val="00E03B87"/>
    <w:rsid w:val="00E04400"/>
    <w:rsid w:val="00E065B9"/>
    <w:rsid w:val="00E07C87"/>
    <w:rsid w:val="00E102B6"/>
    <w:rsid w:val="00E12D45"/>
    <w:rsid w:val="00E15EA1"/>
    <w:rsid w:val="00E20565"/>
    <w:rsid w:val="00E221C2"/>
    <w:rsid w:val="00E23642"/>
    <w:rsid w:val="00E30304"/>
    <w:rsid w:val="00E3052E"/>
    <w:rsid w:val="00E30934"/>
    <w:rsid w:val="00E32F67"/>
    <w:rsid w:val="00E3377D"/>
    <w:rsid w:val="00E33A0E"/>
    <w:rsid w:val="00E34642"/>
    <w:rsid w:val="00E35C1B"/>
    <w:rsid w:val="00E35CA3"/>
    <w:rsid w:val="00E35CEA"/>
    <w:rsid w:val="00E373DC"/>
    <w:rsid w:val="00E404A3"/>
    <w:rsid w:val="00E40B89"/>
    <w:rsid w:val="00E42F38"/>
    <w:rsid w:val="00E433DF"/>
    <w:rsid w:val="00E441A5"/>
    <w:rsid w:val="00E44A2A"/>
    <w:rsid w:val="00E5256E"/>
    <w:rsid w:val="00E5582B"/>
    <w:rsid w:val="00E55FE2"/>
    <w:rsid w:val="00E56B14"/>
    <w:rsid w:val="00E56B86"/>
    <w:rsid w:val="00E60434"/>
    <w:rsid w:val="00E61581"/>
    <w:rsid w:val="00E6334A"/>
    <w:rsid w:val="00E66703"/>
    <w:rsid w:val="00E67590"/>
    <w:rsid w:val="00E70726"/>
    <w:rsid w:val="00E70AF2"/>
    <w:rsid w:val="00E71E95"/>
    <w:rsid w:val="00E744A8"/>
    <w:rsid w:val="00E75141"/>
    <w:rsid w:val="00E75312"/>
    <w:rsid w:val="00E75368"/>
    <w:rsid w:val="00E753E6"/>
    <w:rsid w:val="00E76110"/>
    <w:rsid w:val="00E76975"/>
    <w:rsid w:val="00E8072F"/>
    <w:rsid w:val="00E83B0A"/>
    <w:rsid w:val="00E83C68"/>
    <w:rsid w:val="00E84909"/>
    <w:rsid w:val="00E8674D"/>
    <w:rsid w:val="00E87830"/>
    <w:rsid w:val="00E87860"/>
    <w:rsid w:val="00E9088A"/>
    <w:rsid w:val="00E91DF8"/>
    <w:rsid w:val="00E91F39"/>
    <w:rsid w:val="00E93197"/>
    <w:rsid w:val="00E93EC7"/>
    <w:rsid w:val="00E9409D"/>
    <w:rsid w:val="00E95D88"/>
    <w:rsid w:val="00E96249"/>
    <w:rsid w:val="00E97CC9"/>
    <w:rsid w:val="00EA0255"/>
    <w:rsid w:val="00EA17DD"/>
    <w:rsid w:val="00EA2D5A"/>
    <w:rsid w:val="00EA31EB"/>
    <w:rsid w:val="00EA4AD3"/>
    <w:rsid w:val="00EA66DC"/>
    <w:rsid w:val="00EB0347"/>
    <w:rsid w:val="00EB15FB"/>
    <w:rsid w:val="00EB2070"/>
    <w:rsid w:val="00EB4CDD"/>
    <w:rsid w:val="00EB5F96"/>
    <w:rsid w:val="00EB6DE4"/>
    <w:rsid w:val="00EC1744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2A1F"/>
    <w:rsid w:val="00ED349D"/>
    <w:rsid w:val="00ED3E3B"/>
    <w:rsid w:val="00ED448C"/>
    <w:rsid w:val="00ED4A4B"/>
    <w:rsid w:val="00ED60A5"/>
    <w:rsid w:val="00ED69EC"/>
    <w:rsid w:val="00ED7436"/>
    <w:rsid w:val="00ED7ADC"/>
    <w:rsid w:val="00EE03EE"/>
    <w:rsid w:val="00EE05DA"/>
    <w:rsid w:val="00EE0A61"/>
    <w:rsid w:val="00EE204C"/>
    <w:rsid w:val="00EE3380"/>
    <w:rsid w:val="00EE35EE"/>
    <w:rsid w:val="00EE3F8D"/>
    <w:rsid w:val="00EE7059"/>
    <w:rsid w:val="00EE719A"/>
    <w:rsid w:val="00EE7983"/>
    <w:rsid w:val="00EF0226"/>
    <w:rsid w:val="00EF0D2A"/>
    <w:rsid w:val="00EF175D"/>
    <w:rsid w:val="00EF1B95"/>
    <w:rsid w:val="00EF1D5A"/>
    <w:rsid w:val="00EF413C"/>
    <w:rsid w:val="00EF4D79"/>
    <w:rsid w:val="00EF5C28"/>
    <w:rsid w:val="00EF5DFC"/>
    <w:rsid w:val="00F02A04"/>
    <w:rsid w:val="00F04154"/>
    <w:rsid w:val="00F054CF"/>
    <w:rsid w:val="00F106E0"/>
    <w:rsid w:val="00F10C26"/>
    <w:rsid w:val="00F116DB"/>
    <w:rsid w:val="00F11707"/>
    <w:rsid w:val="00F11953"/>
    <w:rsid w:val="00F1446B"/>
    <w:rsid w:val="00F15790"/>
    <w:rsid w:val="00F15FF0"/>
    <w:rsid w:val="00F16313"/>
    <w:rsid w:val="00F20BD2"/>
    <w:rsid w:val="00F22004"/>
    <w:rsid w:val="00F2349D"/>
    <w:rsid w:val="00F23BB0"/>
    <w:rsid w:val="00F25582"/>
    <w:rsid w:val="00F25773"/>
    <w:rsid w:val="00F25AB9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68ED"/>
    <w:rsid w:val="00F37286"/>
    <w:rsid w:val="00F37BA4"/>
    <w:rsid w:val="00F412A7"/>
    <w:rsid w:val="00F42E74"/>
    <w:rsid w:val="00F462AD"/>
    <w:rsid w:val="00F46AC3"/>
    <w:rsid w:val="00F470E6"/>
    <w:rsid w:val="00F4723D"/>
    <w:rsid w:val="00F47DAC"/>
    <w:rsid w:val="00F506D0"/>
    <w:rsid w:val="00F50C39"/>
    <w:rsid w:val="00F51912"/>
    <w:rsid w:val="00F51AAE"/>
    <w:rsid w:val="00F51C86"/>
    <w:rsid w:val="00F5450C"/>
    <w:rsid w:val="00F620B7"/>
    <w:rsid w:val="00F624F6"/>
    <w:rsid w:val="00F62625"/>
    <w:rsid w:val="00F62E37"/>
    <w:rsid w:val="00F63E14"/>
    <w:rsid w:val="00F64915"/>
    <w:rsid w:val="00F64B77"/>
    <w:rsid w:val="00F64CB1"/>
    <w:rsid w:val="00F65FE1"/>
    <w:rsid w:val="00F66FAA"/>
    <w:rsid w:val="00F67200"/>
    <w:rsid w:val="00F67F20"/>
    <w:rsid w:val="00F7103A"/>
    <w:rsid w:val="00F7151D"/>
    <w:rsid w:val="00F72D54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94E24"/>
    <w:rsid w:val="00FA0396"/>
    <w:rsid w:val="00FA1E4C"/>
    <w:rsid w:val="00FA2A2C"/>
    <w:rsid w:val="00FA2C75"/>
    <w:rsid w:val="00FA4FC6"/>
    <w:rsid w:val="00FA5810"/>
    <w:rsid w:val="00FA5B0D"/>
    <w:rsid w:val="00FA6858"/>
    <w:rsid w:val="00FA6C6C"/>
    <w:rsid w:val="00FA7B8F"/>
    <w:rsid w:val="00FB1C00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1A62"/>
    <w:rsid w:val="00FD27B8"/>
    <w:rsid w:val="00FD3483"/>
    <w:rsid w:val="00FD66E8"/>
    <w:rsid w:val="00FD7695"/>
    <w:rsid w:val="00FE03F0"/>
    <w:rsid w:val="00FE10FC"/>
    <w:rsid w:val="00FE227D"/>
    <w:rsid w:val="00FE259C"/>
    <w:rsid w:val="00FE35CC"/>
    <w:rsid w:val="00FE40C0"/>
    <w:rsid w:val="00FE42EC"/>
    <w:rsid w:val="00FE6C10"/>
    <w:rsid w:val="00FE7A1D"/>
    <w:rsid w:val="00FF0622"/>
    <w:rsid w:val="00FF1309"/>
    <w:rsid w:val="00FF1471"/>
    <w:rsid w:val="00FF17BB"/>
    <w:rsid w:val="00FF1B69"/>
    <w:rsid w:val="00FF1E73"/>
    <w:rsid w:val="00FF214C"/>
    <w:rsid w:val="00FF363E"/>
    <w:rsid w:val="00FF4834"/>
    <w:rsid w:val="19E94DC5"/>
    <w:rsid w:val="28E9354C"/>
    <w:rsid w:val="35164541"/>
    <w:rsid w:val="41A74C21"/>
    <w:rsid w:val="58813DF9"/>
    <w:rsid w:val="63FC0596"/>
    <w:rsid w:val="6AF45A0B"/>
    <w:rsid w:val="76E049D5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4">
    <w:name w:val="HTML Preformatted"/>
    <w:basedOn w:val="1"/>
    <w:link w:val="17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Title"/>
    <w:basedOn w:val="1"/>
    <w:next w:val="1"/>
    <w:link w:val="16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Texte de bulles Car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corrected-phrase__displayed-text"/>
    <w:basedOn w:val="2"/>
    <w:qFormat/>
    <w:uiPriority w:val="0"/>
  </w:style>
  <w:style w:type="character" w:customStyle="1" w:styleId="14">
    <w:name w:val="En-tête Car"/>
    <w:basedOn w:val="2"/>
    <w:link w:val="7"/>
    <w:qFormat/>
    <w:uiPriority w:val="99"/>
    <w:rPr>
      <w:sz w:val="22"/>
      <w:szCs w:val="22"/>
      <w:lang w:eastAsia="en-US"/>
    </w:rPr>
  </w:style>
  <w:style w:type="character" w:customStyle="1" w:styleId="15">
    <w:name w:val="Pied de page Car"/>
    <w:basedOn w:val="2"/>
    <w:link w:val="6"/>
    <w:qFormat/>
    <w:uiPriority w:val="99"/>
    <w:rPr>
      <w:sz w:val="22"/>
      <w:szCs w:val="22"/>
      <w:lang w:eastAsia="en-US"/>
    </w:rPr>
  </w:style>
  <w:style w:type="character" w:customStyle="1" w:styleId="16">
    <w:name w:val="Titre Car"/>
    <w:basedOn w:val="2"/>
    <w:link w:val="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17">
    <w:name w:val="Préformaté HTML Car"/>
    <w:basedOn w:val="2"/>
    <w:link w:val="4"/>
    <w:semiHidden/>
    <w:qFormat/>
    <w:uiPriority w:val="99"/>
    <w:rPr>
      <w:rFonts w:ascii="Courier New" w:hAnsi="Courier New" w:eastAsia="Times New Roman" w:cs="Courier New"/>
    </w:rPr>
  </w:style>
  <w:style w:type="character" w:customStyle="1" w:styleId="18">
    <w:name w:val="y2iqfc"/>
    <w:basedOn w:val="2"/>
    <w:qFormat/>
    <w:uiPriority w:val="0"/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HAnsi" w:cstheme="minorBidi"/>
      <w:sz w:val="22"/>
      <w:szCs w:val="22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B0FB4D-B965-41CD-8AC7-37D4E5460E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2868</Words>
  <Characters>15780</Characters>
  <Lines>131</Lines>
  <Paragraphs>37</Paragraphs>
  <TotalTime>2</TotalTime>
  <ScaleCrop>false</ScaleCrop>
  <LinksUpToDate>false</LinksUpToDate>
  <CharactersWithSpaces>18611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2024-11-07T18:20:00Z</dcterms:created>
  <dc:creator>client</dc:creator>
  <cp:lastModifiedBy>selhani Said</cp:lastModifiedBy>
  <cp:lastPrinted>2024-11-07T16:51:00Z</cp:lastPrinted>
  <dcterms:modified xsi:type="dcterms:W3CDTF">2024-11-07T19:19:54Z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9DCA8DBFA280415FB2376661105297C6_13</vt:lpwstr>
  </property>
</Properties>
</file>