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D7E" w:rsidRPr="00F37153" w:rsidRDefault="00820D7E" w:rsidP="00820D7E">
      <w:pPr>
        <w:spacing w:line="240" w:lineRule="auto"/>
        <w:jc w:val="center"/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FEDERATION ALGERIENNE  DE</w:t>
      </w:r>
      <w:r w:rsidRPr="00F37153"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FOOTBALL</w:t>
      </w:r>
    </w:p>
    <w:p w:rsidR="00820D7E" w:rsidRPr="00F37153" w:rsidRDefault="00820D7E" w:rsidP="00820D7E">
      <w:pPr>
        <w:spacing w:line="240" w:lineRule="auto"/>
        <w:jc w:val="center"/>
        <w:rPr>
          <w:rFonts w:ascii="Arial Rounded MT Bold" w:hAnsi="Arial Rounded MT Bold"/>
          <w:b/>
          <w:bCs/>
          <w:color w:val="EEECE1" w:themeColor="background2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Default="00820D7E" w:rsidP="00820D7E">
      <w:pPr>
        <w:spacing w:line="240" w:lineRule="auto"/>
        <w:jc w:val="center"/>
        <w:rPr>
          <w:rFonts w:ascii="Arial Rounded MT Bold" w:hAnsi="Arial Rounded MT Bold"/>
          <w:b/>
          <w:bCs/>
          <w:color w:val="EEECE1" w:themeColor="background2"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LIGUE NATIONALE DU FOOTBALL AMATEUR  </w:t>
      </w:r>
      <w:r w:rsidRPr="00F37153">
        <w:rPr>
          <w:rFonts w:ascii="Arial Rounded MT Bold" w:hAnsi="Arial Rounded MT Bold"/>
          <w:b/>
          <w:bCs/>
          <w:color w:val="EEECE1" w:themeColor="background2"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820D7E" w:rsidRPr="00F37153" w:rsidRDefault="00820D7E" w:rsidP="00820D7E">
      <w:pPr>
        <w:spacing w:line="240" w:lineRule="auto"/>
        <w:jc w:val="center"/>
        <w:rPr>
          <w:rFonts w:ascii="Arial Rounded MT Bold" w:hAnsi="Arial Rounded MT Bold"/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 L 2 »</w:t>
      </w:r>
    </w:p>
    <w:p w:rsidR="00820D7E" w:rsidRPr="00F37153" w:rsidRDefault="00820D7E" w:rsidP="00820D7E">
      <w:pPr>
        <w:jc w:val="center"/>
        <w:rPr>
          <w:rFonts w:ascii="Arial Rounded MT Bold" w:hAnsi="Arial Rounded MT Bold"/>
          <w:b/>
          <w:bCs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tabs>
          <w:tab w:val="left" w:pos="1693"/>
        </w:tabs>
        <w:jc w:val="center"/>
        <w:rPr>
          <w:rFonts w:ascii="Arial Rounded MT Bold" w:hAnsi="Arial Rounded MT Bold"/>
          <w:b/>
          <w:bCs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tabs>
          <w:tab w:val="left" w:pos="1218"/>
          <w:tab w:val="left" w:pos="1693"/>
        </w:tabs>
        <w:jc w:val="center"/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COMMISSION  DE  DISCIPLINE</w:t>
      </w:r>
    </w:p>
    <w:p w:rsidR="00820D7E" w:rsidRPr="00F37153" w:rsidRDefault="00820D7E" w:rsidP="00820D7E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4E35DD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SÉANCE DU    </w:t>
      </w:r>
      <w:r w:rsidR="005E450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4E35DD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</w:t>
      </w:r>
      <w:r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– 03 – 2024</w:t>
      </w: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820D7E" w:rsidRPr="00F37153" w:rsidRDefault="00820D7E" w:rsidP="00820D7E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PROCÈS VERBAL N° 1</w:t>
      </w:r>
      <w:r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9</w:t>
      </w:r>
      <w:r w:rsidRPr="00F37153"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/202</w:t>
      </w:r>
      <w:r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</w:t>
      </w:r>
    </w:p>
    <w:p w:rsidR="00820D7E" w:rsidRPr="00F37153" w:rsidRDefault="00820D7E" w:rsidP="00820D7E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tabs>
          <w:tab w:val="left" w:pos="1851"/>
        </w:tabs>
        <w:jc w:val="center"/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SAISON 202</w:t>
      </w:r>
      <w:r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</w:t>
      </w: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/202</w:t>
      </w:r>
      <w:r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</w:t>
      </w:r>
      <w:r w:rsidRPr="00F37153">
        <w:rPr>
          <w:rFonts w:ascii="Arial Rounded MT Bold" w:hAnsi="Arial Rounded MT Bold"/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820D7E" w:rsidRDefault="00820D7E" w:rsidP="00820D7E">
      <w:pPr>
        <w:jc w:val="center"/>
        <w:rPr>
          <w:rFonts w:ascii="Arial Rounded MT Bold" w:hAnsi="Arial Rounded MT Bold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jc w:val="center"/>
        <w:rPr>
          <w:rFonts w:ascii="Arial Rounded MT Bold" w:hAnsi="Arial Rounded MT Bold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20D7E" w:rsidRPr="00F37153" w:rsidRDefault="00820D7E" w:rsidP="00820D7E">
      <w:pPr>
        <w:jc w:val="center"/>
        <w:rPr>
          <w:rFonts w:ascii="Arial Rounded MT Bold" w:hAnsi="Arial Rounded MT Bold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 </w:t>
      </w:r>
      <w:r w:rsidRPr="00F37153">
        <w:rPr>
          <w:rFonts w:ascii="Arial Rounded MT Bold" w:hAnsi="Arial Rounded MT Bold"/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SENIORS  &amp;  RESERVES</w:t>
      </w:r>
      <w:r w:rsidRPr="00F37153">
        <w:rPr>
          <w:rFonts w:ascii="Arial Rounded MT Bold" w:hAnsi="Arial Rounded MT Bold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»</w:t>
      </w:r>
    </w:p>
    <w:p w:rsidR="00820D7E" w:rsidRPr="00F37153" w:rsidRDefault="00820D7E" w:rsidP="00820D7E">
      <w:pPr>
        <w:spacing w:line="240" w:lineRule="auto"/>
        <w:jc w:val="center"/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37153">
        <w:rPr>
          <w:rFonts w:ascii="Arial Rounded MT Bold" w:hAnsi="Arial Rounded MT Bold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F37153">
        <w:rPr>
          <w:rFonts w:ascii="Arial Rounded MT Bold" w:hAnsi="Arial Rounded MT Bold"/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0066FF" w:rsidRPr="00095642" w:rsidRDefault="00633041" w:rsidP="003214B6">
      <w:pPr>
        <w:tabs>
          <w:tab w:val="left" w:pos="1851"/>
        </w:tabs>
        <w:spacing w:after="0"/>
        <w:rPr>
          <w:b/>
          <w:color w:val="000000" w:themeColor="text1"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br w:type="page"/>
      </w:r>
      <w:r w:rsidR="000066FF" w:rsidRPr="00095642">
        <w:rPr>
          <w:b/>
          <w:color w:val="000000" w:themeColor="text1"/>
          <w:sz w:val="32"/>
          <w:szCs w:val="32"/>
          <w:u w:val="single"/>
        </w:rPr>
        <w:lastRenderedPageBreak/>
        <w:t xml:space="preserve">Notification décision de la Commission Fédérale de Recours séance du </w:t>
      </w:r>
      <w:r w:rsidR="000066FF">
        <w:rPr>
          <w:b/>
          <w:color w:val="000000" w:themeColor="text1"/>
          <w:sz w:val="32"/>
          <w:szCs w:val="32"/>
          <w:u w:val="single"/>
        </w:rPr>
        <w:t>06</w:t>
      </w:r>
      <w:r w:rsidR="000066FF" w:rsidRPr="00095642">
        <w:rPr>
          <w:b/>
          <w:color w:val="000000" w:themeColor="text1"/>
          <w:sz w:val="32"/>
          <w:szCs w:val="32"/>
          <w:u w:val="single"/>
        </w:rPr>
        <w:t>/0</w:t>
      </w:r>
      <w:r w:rsidR="000066FF">
        <w:rPr>
          <w:b/>
          <w:color w:val="000000" w:themeColor="text1"/>
          <w:sz w:val="32"/>
          <w:szCs w:val="32"/>
          <w:u w:val="single"/>
        </w:rPr>
        <w:t>3/2024</w:t>
      </w:r>
      <w:r w:rsidR="000066FF" w:rsidRPr="00095642">
        <w:rPr>
          <w:b/>
          <w:color w:val="000000" w:themeColor="text1"/>
          <w:sz w:val="32"/>
          <w:szCs w:val="32"/>
          <w:u w:val="single"/>
        </w:rPr>
        <w:t xml:space="preserve">,   AFFAIRE N° </w:t>
      </w:r>
      <w:r w:rsidR="000066FF">
        <w:rPr>
          <w:b/>
          <w:color w:val="000000" w:themeColor="text1"/>
          <w:sz w:val="32"/>
          <w:szCs w:val="32"/>
          <w:u w:val="single"/>
        </w:rPr>
        <w:t>32</w:t>
      </w:r>
      <w:r w:rsidR="000066FF" w:rsidRPr="00095642">
        <w:rPr>
          <w:b/>
          <w:color w:val="000000" w:themeColor="text1"/>
          <w:sz w:val="32"/>
          <w:szCs w:val="32"/>
          <w:u w:val="single"/>
        </w:rPr>
        <w:t>/202</w:t>
      </w:r>
      <w:r w:rsidR="000066FF">
        <w:rPr>
          <w:b/>
          <w:color w:val="000000" w:themeColor="text1"/>
          <w:sz w:val="32"/>
          <w:szCs w:val="32"/>
          <w:u w:val="single"/>
        </w:rPr>
        <w:t>4</w:t>
      </w:r>
      <w:r w:rsidR="000066FF" w:rsidRPr="00095642">
        <w:rPr>
          <w:b/>
          <w:color w:val="000000" w:themeColor="text1"/>
          <w:sz w:val="32"/>
          <w:szCs w:val="32"/>
          <w:u w:val="single"/>
        </w:rPr>
        <w:t xml:space="preserve">, Recours du club </w:t>
      </w:r>
      <w:proofErr w:type="spellStart"/>
      <w:r w:rsidR="000066FF" w:rsidRPr="00095642">
        <w:rPr>
          <w:b/>
          <w:color w:val="000000" w:themeColor="text1"/>
          <w:sz w:val="32"/>
          <w:szCs w:val="32"/>
          <w:u w:val="single"/>
        </w:rPr>
        <w:t>A</w:t>
      </w:r>
      <w:r w:rsidR="003214B6">
        <w:rPr>
          <w:b/>
          <w:color w:val="000000" w:themeColor="text1"/>
          <w:sz w:val="32"/>
          <w:szCs w:val="32"/>
          <w:u w:val="single"/>
        </w:rPr>
        <w:t>.</w:t>
      </w:r>
      <w:r w:rsidR="000066FF" w:rsidRPr="00095642">
        <w:rPr>
          <w:b/>
          <w:color w:val="000000" w:themeColor="text1"/>
          <w:sz w:val="32"/>
          <w:szCs w:val="32"/>
          <w:u w:val="single"/>
        </w:rPr>
        <w:t>S.</w:t>
      </w:r>
      <w:r w:rsidR="003214B6">
        <w:rPr>
          <w:b/>
          <w:color w:val="000000" w:themeColor="text1"/>
          <w:sz w:val="32"/>
          <w:szCs w:val="32"/>
          <w:u w:val="single"/>
        </w:rPr>
        <w:t>Ain</w:t>
      </w:r>
      <w:proofErr w:type="spellEnd"/>
      <w:r w:rsidR="003214B6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="003214B6">
        <w:rPr>
          <w:b/>
          <w:color w:val="000000" w:themeColor="text1"/>
          <w:sz w:val="32"/>
          <w:szCs w:val="32"/>
          <w:u w:val="single"/>
        </w:rPr>
        <w:t>M’lila</w:t>
      </w:r>
      <w:proofErr w:type="spellEnd"/>
      <w:r w:rsidR="000066FF" w:rsidRPr="00095642">
        <w:rPr>
          <w:b/>
          <w:color w:val="000000" w:themeColor="text1"/>
          <w:sz w:val="32"/>
          <w:szCs w:val="32"/>
          <w:u w:val="single"/>
        </w:rPr>
        <w:t xml:space="preserve">  </w:t>
      </w:r>
    </w:p>
    <w:p w:rsidR="000066FF" w:rsidRDefault="000066FF" w:rsidP="000066FF">
      <w:pPr>
        <w:tabs>
          <w:tab w:val="left" w:pos="1851"/>
        </w:tabs>
        <w:spacing w:after="0"/>
        <w:rPr>
          <w:b/>
          <w:color w:val="000000" w:themeColor="text1"/>
          <w:sz w:val="28"/>
          <w:szCs w:val="28"/>
        </w:rPr>
      </w:pPr>
    </w:p>
    <w:p w:rsidR="000066FF" w:rsidRDefault="000066FF" w:rsidP="000066FF">
      <w:pPr>
        <w:tabs>
          <w:tab w:val="left" w:pos="1851"/>
        </w:tabs>
        <w:spacing w:after="0"/>
        <w:rPr>
          <w:b/>
          <w:color w:val="000000" w:themeColor="text1"/>
          <w:sz w:val="28"/>
          <w:szCs w:val="28"/>
        </w:rPr>
      </w:pPr>
    </w:p>
    <w:p w:rsidR="000066FF" w:rsidRDefault="000066FF" w:rsidP="000066FF">
      <w:pPr>
        <w:tabs>
          <w:tab w:val="left" w:pos="185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163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= Recours </w:t>
      </w:r>
      <w:proofErr w:type="spellStart"/>
      <w:r>
        <w:rPr>
          <w:bCs/>
          <w:sz w:val="28"/>
          <w:szCs w:val="28"/>
        </w:rPr>
        <w:t>ASAM’lila</w:t>
      </w:r>
      <w:proofErr w:type="spellEnd"/>
      <w:r>
        <w:rPr>
          <w:bCs/>
          <w:sz w:val="28"/>
          <w:szCs w:val="28"/>
        </w:rPr>
        <w:t xml:space="preserve"> – HBCL du 12/01/2024 statuant comme suit : </w:t>
      </w:r>
    </w:p>
    <w:p w:rsidR="0030309E" w:rsidRDefault="0030309E" w:rsidP="0030309E">
      <w:pPr>
        <w:tabs>
          <w:tab w:val="left" w:pos="1851"/>
        </w:tabs>
        <w:spacing w:after="0"/>
        <w:ind w:left="360"/>
        <w:rPr>
          <w:bCs/>
          <w:sz w:val="28"/>
          <w:szCs w:val="28"/>
        </w:rPr>
      </w:pPr>
    </w:p>
    <w:p w:rsidR="000066FF" w:rsidRDefault="0030309E" w:rsidP="0030309E">
      <w:pPr>
        <w:pStyle w:val="Paragraphedeliste"/>
        <w:numPr>
          <w:ilvl w:val="0"/>
          <w:numId w:val="3"/>
        </w:numPr>
        <w:tabs>
          <w:tab w:val="left" w:pos="1851"/>
        </w:tabs>
        <w:spacing w:after="0"/>
        <w:rPr>
          <w:bCs/>
          <w:sz w:val="28"/>
          <w:szCs w:val="28"/>
        </w:rPr>
      </w:pPr>
      <w:r w:rsidRPr="0030309E">
        <w:rPr>
          <w:bCs/>
          <w:sz w:val="28"/>
          <w:szCs w:val="28"/>
        </w:rPr>
        <w:t>Déclare l’appel recevable en la forme.</w:t>
      </w:r>
    </w:p>
    <w:p w:rsidR="0030309E" w:rsidRDefault="0030309E" w:rsidP="0030309E">
      <w:pPr>
        <w:pStyle w:val="Paragraphedeliste"/>
        <w:numPr>
          <w:ilvl w:val="0"/>
          <w:numId w:val="3"/>
        </w:numPr>
        <w:tabs>
          <w:tab w:val="left" w:pos="1851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Confirme en son principe la décision prononcée en première instance par la Commission de Discipline de la LNFA L2 et l’émendant et statuant à nouveau décide : </w:t>
      </w:r>
    </w:p>
    <w:p w:rsidR="0030309E" w:rsidRDefault="0030309E" w:rsidP="0030309E">
      <w:pPr>
        <w:pStyle w:val="Paragraphedeliste"/>
        <w:tabs>
          <w:tab w:val="left" w:pos="1851"/>
        </w:tabs>
        <w:spacing w:after="0"/>
        <w:ind w:left="1080"/>
        <w:rPr>
          <w:bCs/>
          <w:sz w:val="28"/>
          <w:szCs w:val="28"/>
        </w:rPr>
      </w:pPr>
    </w:p>
    <w:p w:rsidR="0030309E" w:rsidRPr="00744105" w:rsidRDefault="00744105" w:rsidP="00744105">
      <w:pPr>
        <w:pStyle w:val="Paragraphedeliste"/>
        <w:numPr>
          <w:ilvl w:val="0"/>
          <w:numId w:val="4"/>
        </w:numPr>
        <w:tabs>
          <w:tab w:val="left" w:pos="1851"/>
        </w:tabs>
        <w:spacing w:after="0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GHERIBI Abdelmadjid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23N02J0234 (ASAM) </w:t>
      </w:r>
      <w:r>
        <w:rPr>
          <w:b/>
          <w:sz w:val="24"/>
          <w:szCs w:val="24"/>
        </w:rPr>
        <w:t>Dix (1</w:t>
      </w:r>
      <w:r w:rsidRPr="00D9656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)</w:t>
      </w:r>
      <w:r w:rsidRPr="00D96568">
        <w:rPr>
          <w:b/>
          <w:sz w:val="24"/>
          <w:szCs w:val="24"/>
        </w:rPr>
        <w:t xml:space="preserve"> matchs de suspensions</w:t>
      </w:r>
      <w:r>
        <w:rPr>
          <w:b/>
          <w:sz w:val="24"/>
          <w:szCs w:val="24"/>
        </w:rPr>
        <w:t xml:space="preserve"> dont trois (03) matchs avec sursis </w:t>
      </w:r>
      <w:r w:rsidRPr="00D96568">
        <w:rPr>
          <w:b/>
          <w:sz w:val="24"/>
          <w:szCs w:val="24"/>
        </w:rPr>
        <w:t xml:space="preserve">+ 60.000 DA d’Amende pour geste obscène envers la main courante de l‘équipe adverse  en provoquant bagarre générale  </w:t>
      </w:r>
    </w:p>
    <w:p w:rsidR="00744105" w:rsidRPr="00744105" w:rsidRDefault="00744105" w:rsidP="00744105">
      <w:pPr>
        <w:pStyle w:val="Paragraphedeliste"/>
        <w:tabs>
          <w:tab w:val="left" w:pos="1851"/>
        </w:tabs>
        <w:spacing w:after="0"/>
        <w:ind w:left="1080"/>
        <w:rPr>
          <w:bCs/>
          <w:sz w:val="28"/>
          <w:szCs w:val="28"/>
        </w:rPr>
      </w:pPr>
    </w:p>
    <w:p w:rsidR="00744105" w:rsidRPr="00744105" w:rsidRDefault="00744105" w:rsidP="00BE7CDE">
      <w:pPr>
        <w:pStyle w:val="Paragraphedeliste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744105">
        <w:rPr>
          <w:bCs/>
          <w:sz w:val="24"/>
          <w:szCs w:val="24"/>
        </w:rPr>
        <w:t xml:space="preserve">ZIAD Rabah </w:t>
      </w:r>
      <w:proofErr w:type="spellStart"/>
      <w:r w:rsidRPr="00744105">
        <w:rPr>
          <w:bCs/>
          <w:sz w:val="24"/>
          <w:szCs w:val="24"/>
        </w:rPr>
        <w:t>lic</w:t>
      </w:r>
      <w:proofErr w:type="spellEnd"/>
      <w:r w:rsidRPr="00744105">
        <w:rPr>
          <w:bCs/>
          <w:sz w:val="24"/>
          <w:szCs w:val="24"/>
        </w:rPr>
        <w:t xml:space="preserve"> 23N02E0125 (Entraineur </w:t>
      </w:r>
      <w:proofErr w:type="spellStart"/>
      <w:r w:rsidRPr="00744105">
        <w:rPr>
          <w:bCs/>
          <w:sz w:val="24"/>
          <w:szCs w:val="24"/>
        </w:rPr>
        <w:t>G.But</w:t>
      </w:r>
      <w:proofErr w:type="spellEnd"/>
      <w:r w:rsidRPr="00744105">
        <w:rPr>
          <w:bCs/>
          <w:sz w:val="24"/>
          <w:szCs w:val="24"/>
        </w:rPr>
        <w:t xml:space="preserve">) (ASAM) </w:t>
      </w:r>
      <w:r w:rsidRPr="00744105">
        <w:rPr>
          <w:b/>
          <w:sz w:val="24"/>
          <w:szCs w:val="24"/>
        </w:rPr>
        <w:t>06 mois de suspensions</w:t>
      </w:r>
      <w:r>
        <w:rPr>
          <w:b/>
          <w:sz w:val="24"/>
          <w:szCs w:val="24"/>
        </w:rPr>
        <w:t xml:space="preserve"> dont 0</w:t>
      </w:r>
      <w:r w:rsidR="00BE7C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mois avec sursis</w:t>
      </w:r>
      <w:r w:rsidRPr="00744105">
        <w:rPr>
          <w:b/>
          <w:sz w:val="24"/>
          <w:szCs w:val="24"/>
        </w:rPr>
        <w:t xml:space="preserve"> + 30.000 DA d’Amende instigateur à une bagarre générale  </w:t>
      </w:r>
    </w:p>
    <w:p w:rsidR="00744105" w:rsidRPr="00744105" w:rsidRDefault="00744105" w:rsidP="00744105">
      <w:pPr>
        <w:tabs>
          <w:tab w:val="left" w:pos="1851"/>
        </w:tabs>
        <w:spacing w:after="0"/>
        <w:ind w:left="720"/>
        <w:rPr>
          <w:bCs/>
          <w:sz w:val="28"/>
          <w:szCs w:val="28"/>
        </w:rPr>
      </w:pPr>
    </w:p>
    <w:p w:rsidR="000066FF" w:rsidRDefault="000066FF" w:rsidP="000066FF">
      <w:pPr>
        <w:tabs>
          <w:tab w:val="left" w:pos="1851"/>
        </w:tabs>
        <w:spacing w:after="0"/>
        <w:rPr>
          <w:bCs/>
          <w:sz w:val="28"/>
          <w:szCs w:val="28"/>
        </w:rPr>
      </w:pPr>
    </w:p>
    <w:p w:rsidR="000066FF" w:rsidRDefault="000066F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633041" w:rsidRDefault="00633041" w:rsidP="00633041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lastRenderedPageBreak/>
        <w:t>LIGUE DE FOOTBALL PROFESSIONNEL</w:t>
      </w:r>
    </w:p>
    <w:p w:rsidR="00633041" w:rsidRDefault="00633041" w:rsidP="00633041">
      <w:pPr>
        <w:spacing w:after="0" w:line="360" w:lineRule="auto"/>
        <w:jc w:val="center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Commission de Discipline</w:t>
      </w:r>
    </w:p>
    <w:p w:rsidR="00633041" w:rsidRDefault="00633041" w:rsidP="005E4503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Procès-Verbal N°0</w:t>
      </w:r>
      <w:r w:rsidR="005E450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: Séance du </w:t>
      </w:r>
      <w:r w:rsidR="005E4503">
        <w:rPr>
          <w:sz w:val="28"/>
          <w:szCs w:val="28"/>
          <w:u w:val="single"/>
        </w:rPr>
        <w:t>Lundi</w:t>
      </w:r>
      <w:r>
        <w:rPr>
          <w:sz w:val="28"/>
          <w:szCs w:val="28"/>
          <w:u w:val="single"/>
        </w:rPr>
        <w:t xml:space="preserve"> </w:t>
      </w:r>
      <w:r w:rsidR="005E4503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</w:t>
      </w:r>
      <w:r w:rsidR="005E4503">
        <w:rPr>
          <w:sz w:val="28"/>
          <w:szCs w:val="28"/>
          <w:u w:val="single"/>
        </w:rPr>
        <w:t>Mars</w:t>
      </w:r>
      <w:r>
        <w:rPr>
          <w:sz w:val="28"/>
          <w:szCs w:val="28"/>
          <w:u w:val="single"/>
        </w:rPr>
        <w:t xml:space="preserve"> 202</w:t>
      </w:r>
      <w:r w:rsidR="005E4503">
        <w:rPr>
          <w:sz w:val="28"/>
          <w:szCs w:val="28"/>
          <w:u w:val="single"/>
        </w:rPr>
        <w:t>4</w:t>
      </w:r>
    </w:p>
    <w:p w:rsidR="00633041" w:rsidRDefault="00633041" w:rsidP="005E4503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Coupe d’Algérie 1/</w:t>
      </w:r>
      <w:r w:rsidR="005E4503">
        <w:rPr>
          <w:b/>
          <w:bCs/>
          <w:sz w:val="28"/>
          <w:szCs w:val="28"/>
          <w:u w:val="single"/>
        </w:rPr>
        <w:t>16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de Finale </w:t>
      </w:r>
    </w:p>
    <w:p w:rsidR="00633041" w:rsidRDefault="00633041" w:rsidP="00633041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Traitement des Affaires -</w:t>
      </w:r>
    </w:p>
    <w:p w:rsidR="00633041" w:rsidRDefault="00633041" w:rsidP="00633041">
      <w:pPr>
        <w:rPr>
          <w:b/>
          <w:sz w:val="30"/>
          <w:szCs w:val="30"/>
        </w:rPr>
      </w:pPr>
    </w:p>
    <w:p w:rsidR="00633041" w:rsidRDefault="00633041" w:rsidP="005761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</w:t>
      </w:r>
      <w:r w:rsidR="005E4503">
        <w:rPr>
          <w:b/>
          <w:sz w:val="24"/>
          <w:szCs w:val="24"/>
          <w:highlight w:val="yellow"/>
        </w:rPr>
        <w:t>33</w:t>
      </w:r>
      <w:r>
        <w:rPr>
          <w:b/>
          <w:sz w:val="24"/>
          <w:szCs w:val="24"/>
          <w:highlight w:val="yellow"/>
        </w:rPr>
        <w:t xml:space="preserve"> : Rencontre </w:t>
      </w:r>
      <w:r w:rsidR="00576175">
        <w:rPr>
          <w:b/>
          <w:sz w:val="24"/>
          <w:szCs w:val="24"/>
          <w:highlight w:val="yellow"/>
        </w:rPr>
        <w:t>NAHD</w:t>
      </w:r>
      <w:r>
        <w:rPr>
          <w:b/>
          <w:sz w:val="24"/>
          <w:szCs w:val="24"/>
          <w:highlight w:val="yellow"/>
        </w:rPr>
        <w:t>/</w:t>
      </w:r>
      <w:r w:rsidR="00576175">
        <w:rPr>
          <w:b/>
          <w:sz w:val="24"/>
          <w:szCs w:val="24"/>
          <w:highlight w:val="yellow"/>
        </w:rPr>
        <w:t>MOC</w:t>
      </w:r>
      <w:r>
        <w:rPr>
          <w:b/>
          <w:sz w:val="24"/>
          <w:szCs w:val="24"/>
          <w:highlight w:val="yellow"/>
        </w:rPr>
        <w:t xml:space="preserve"> du </w:t>
      </w:r>
      <w:r w:rsidR="00576175">
        <w:rPr>
          <w:b/>
          <w:sz w:val="24"/>
          <w:szCs w:val="24"/>
          <w:highlight w:val="yellow"/>
        </w:rPr>
        <w:t>08</w:t>
      </w:r>
      <w:r w:rsidR="00CC187C">
        <w:rPr>
          <w:b/>
          <w:sz w:val="24"/>
          <w:szCs w:val="24"/>
          <w:highlight w:val="yellow"/>
        </w:rPr>
        <w:t>/</w:t>
      </w:r>
      <w:r w:rsidR="00576175">
        <w:rPr>
          <w:b/>
          <w:sz w:val="24"/>
          <w:szCs w:val="24"/>
          <w:highlight w:val="yellow"/>
        </w:rPr>
        <w:t>03</w:t>
      </w:r>
      <w:r w:rsidR="00CC187C">
        <w:rPr>
          <w:b/>
          <w:sz w:val="24"/>
          <w:szCs w:val="24"/>
          <w:highlight w:val="yellow"/>
        </w:rPr>
        <w:t>/</w:t>
      </w:r>
      <w:r>
        <w:rPr>
          <w:b/>
          <w:sz w:val="24"/>
          <w:szCs w:val="24"/>
          <w:highlight w:val="yellow"/>
        </w:rPr>
        <w:t>2024</w:t>
      </w:r>
    </w:p>
    <w:p w:rsidR="004A256A" w:rsidRDefault="00576175" w:rsidP="004A256A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HARIZI Samy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23N02J0216 (NAHD) </w:t>
      </w:r>
      <w:r w:rsidR="007B219D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7B219D" w:rsidRDefault="00EB110A" w:rsidP="004A25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BOUKERMA </w:t>
      </w:r>
      <w:proofErr w:type="spellStart"/>
      <w:r>
        <w:rPr>
          <w:bCs/>
          <w:sz w:val="24"/>
          <w:szCs w:val="24"/>
        </w:rPr>
        <w:t>Djelloul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23N02J0275 (NAHD)  Avertissement (CAS) </w:t>
      </w:r>
    </w:p>
    <w:p w:rsidR="00EB110A" w:rsidRDefault="00EB110A" w:rsidP="004A25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REMILI </w:t>
      </w:r>
      <w:proofErr w:type="spellStart"/>
      <w:r>
        <w:rPr>
          <w:bCs/>
          <w:sz w:val="24"/>
          <w:szCs w:val="24"/>
        </w:rPr>
        <w:t>Chokri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23N02J0253 (NAHD) Avertissement (CAS)</w:t>
      </w:r>
    </w:p>
    <w:p w:rsidR="00ED1AD9" w:rsidRDefault="00ED1AD9" w:rsidP="00ED1AD9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LACETE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23N02E0296 (Entraineur NAHD) Avertissement (CAS)</w:t>
      </w:r>
    </w:p>
    <w:p w:rsidR="00ED1AD9" w:rsidRPr="00F873A3" w:rsidRDefault="00ED1AD9" w:rsidP="00ED1AD9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ED1AD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30.000 DA d’Amende au </w:t>
      </w:r>
      <w:proofErr w:type="spellStart"/>
      <w:r>
        <w:rPr>
          <w:b/>
          <w:sz w:val="24"/>
          <w:szCs w:val="24"/>
          <w:u w:val="single"/>
        </w:rPr>
        <w:t>M.A.Hussein</w:t>
      </w:r>
      <w:proofErr w:type="spellEnd"/>
      <w:r>
        <w:rPr>
          <w:b/>
          <w:sz w:val="24"/>
          <w:szCs w:val="24"/>
          <w:u w:val="single"/>
        </w:rPr>
        <w:t>-Dey</w:t>
      </w:r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 xml:space="preserve">s supporters (Art 49 - Décision de la FAF </w:t>
      </w:r>
      <w:r w:rsidR="00951C64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du 07/12/2019)</w:t>
      </w:r>
      <w:r>
        <w:rPr>
          <w:bCs/>
          <w:sz w:val="24"/>
          <w:szCs w:val="24"/>
        </w:rPr>
        <w:t xml:space="preserve"> </w:t>
      </w:r>
    </w:p>
    <w:p w:rsidR="00ED1AD9" w:rsidRDefault="00ED1AD9" w:rsidP="00ED1AD9">
      <w:pPr>
        <w:spacing w:after="0"/>
        <w:jc w:val="both"/>
        <w:rPr>
          <w:b/>
          <w:sz w:val="24"/>
          <w:szCs w:val="24"/>
        </w:rPr>
      </w:pPr>
      <w:r w:rsidRPr="005B1576">
        <w:rPr>
          <w:b/>
          <w:sz w:val="24"/>
          <w:szCs w:val="24"/>
        </w:rPr>
        <w:t>20.000 DA d’Amende au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NAHussein</w:t>
      </w:r>
      <w:proofErr w:type="spellEnd"/>
      <w:r>
        <w:rPr>
          <w:b/>
          <w:sz w:val="24"/>
          <w:szCs w:val="24"/>
        </w:rPr>
        <w:t xml:space="preserve">-Dey </w:t>
      </w:r>
      <w:r w:rsidRPr="005F290A">
        <w:rPr>
          <w:b/>
          <w:sz w:val="24"/>
          <w:szCs w:val="24"/>
        </w:rPr>
        <w:t>pour</w:t>
      </w:r>
      <w:r>
        <w:rPr>
          <w:b/>
          <w:sz w:val="24"/>
          <w:szCs w:val="24"/>
        </w:rPr>
        <w:t xml:space="preserve"> mauvais comportement des ramasseurs                     de balles (Art 61) 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TIZI BOUALI Bilal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23N02J2671 (MOC) Avertissement (J/D)</w:t>
      </w:r>
    </w:p>
    <w:p w:rsidR="00951C64" w:rsidRPr="001618BC" w:rsidRDefault="00951C64" w:rsidP="00951C64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M.O.Constantine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</w:t>
      </w:r>
      <w:r>
        <w:rPr>
          <w:b/>
          <w:sz w:val="24"/>
          <w:szCs w:val="24"/>
        </w:rPr>
        <w:t xml:space="preserve">                </w:t>
      </w:r>
      <w:r w:rsidRPr="001618BC">
        <w:rPr>
          <w:b/>
          <w:sz w:val="24"/>
          <w:szCs w:val="24"/>
        </w:rPr>
        <w:t xml:space="preserve"> par leurs supporters (Art 48) 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</w:p>
    <w:p w:rsidR="00951C64" w:rsidRDefault="00951C64" w:rsidP="00951C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N°34 : Rencontre U</w:t>
      </w:r>
      <w:r w:rsidR="00960361">
        <w:rPr>
          <w:b/>
          <w:sz w:val="24"/>
          <w:szCs w:val="24"/>
          <w:highlight w:val="yellow"/>
        </w:rPr>
        <w:t>S</w:t>
      </w:r>
      <w:r>
        <w:rPr>
          <w:b/>
          <w:sz w:val="24"/>
          <w:szCs w:val="24"/>
          <w:highlight w:val="yellow"/>
        </w:rPr>
        <w:t>MK/GCM du 08/03/2024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HOGGAS </w:t>
      </w:r>
      <w:proofErr w:type="spellStart"/>
      <w:r>
        <w:rPr>
          <w:bCs/>
          <w:sz w:val="24"/>
          <w:szCs w:val="24"/>
        </w:rPr>
        <w:t>Abdelhafid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000029002 (USMK) Avertissement (A/J)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SAMEUR Abdelhakim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091061001 (USMK) Avertissement (J/D)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ABDOUNE Kamel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23N02J2939 (GCM) Avertissement (J/D)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</w:p>
    <w:p w:rsidR="00951C64" w:rsidRDefault="00951C64" w:rsidP="00951C64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N°36 : Rencontre IST/ESM du 08/03/2024</w:t>
      </w:r>
    </w:p>
    <w:p w:rsidR="00951C64" w:rsidRDefault="00951C64" w:rsidP="00951C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TAYEBI </w:t>
      </w:r>
      <w:proofErr w:type="spellStart"/>
      <w:r>
        <w:rPr>
          <w:bCs/>
          <w:sz w:val="24"/>
          <w:szCs w:val="24"/>
        </w:rPr>
        <w:t>Bilel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1269 (IST) Avertissement (CAS)</w:t>
      </w:r>
    </w:p>
    <w:p w:rsidR="00A00034" w:rsidRPr="00F873A3" w:rsidRDefault="00A00034" w:rsidP="00A0003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ED1AD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20.000 DA d’Amende au </w:t>
      </w:r>
      <w:proofErr w:type="spellStart"/>
      <w:r>
        <w:rPr>
          <w:b/>
          <w:sz w:val="24"/>
          <w:szCs w:val="24"/>
          <w:u w:val="single"/>
        </w:rPr>
        <w:t>I.S.Tighenif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                     du 07/12/2019)</w:t>
      </w:r>
      <w:r>
        <w:rPr>
          <w:bCs/>
          <w:sz w:val="24"/>
          <w:szCs w:val="24"/>
        </w:rPr>
        <w:t xml:space="preserve"> </w:t>
      </w:r>
    </w:p>
    <w:p w:rsidR="00951C64" w:rsidRPr="00A00034" w:rsidRDefault="00A00034" w:rsidP="00A00034">
      <w:pPr>
        <w:spacing w:after="0"/>
        <w:rPr>
          <w:b/>
          <w:sz w:val="24"/>
          <w:szCs w:val="24"/>
        </w:rPr>
      </w:pPr>
      <w:r w:rsidRPr="00A00034">
        <w:rPr>
          <w:b/>
          <w:sz w:val="24"/>
          <w:szCs w:val="24"/>
        </w:rPr>
        <w:t xml:space="preserve">20.000 DA d’Amende au </w:t>
      </w:r>
      <w:proofErr w:type="spellStart"/>
      <w:r w:rsidRPr="00A00034">
        <w:rPr>
          <w:b/>
          <w:sz w:val="24"/>
          <w:szCs w:val="24"/>
          <w:u w:val="single"/>
        </w:rPr>
        <w:t>I.S.Tighenif</w:t>
      </w:r>
      <w:proofErr w:type="spellEnd"/>
      <w:r w:rsidRPr="00A000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pour absence du tableau d’affichage </w:t>
      </w:r>
    </w:p>
    <w:p w:rsidR="001E4E3C" w:rsidRDefault="00A00034" w:rsidP="001E4E3C">
      <w:pPr>
        <w:spacing w:after="0"/>
        <w:rPr>
          <w:b/>
          <w:sz w:val="24"/>
          <w:szCs w:val="24"/>
        </w:rPr>
      </w:pPr>
      <w:r w:rsidRPr="001E4E3C">
        <w:rPr>
          <w:b/>
          <w:sz w:val="24"/>
          <w:szCs w:val="24"/>
        </w:rPr>
        <w:t xml:space="preserve">UNE MISE EN GARDE au club </w:t>
      </w:r>
      <w:proofErr w:type="spellStart"/>
      <w:r w:rsidRPr="001E4E3C">
        <w:rPr>
          <w:b/>
          <w:sz w:val="24"/>
          <w:szCs w:val="24"/>
          <w:u w:val="single"/>
        </w:rPr>
        <w:t>I.S.Tighenif</w:t>
      </w:r>
      <w:proofErr w:type="spellEnd"/>
      <w:r w:rsidRPr="001E4E3C">
        <w:rPr>
          <w:b/>
          <w:sz w:val="24"/>
          <w:szCs w:val="24"/>
        </w:rPr>
        <w:t xml:space="preserve"> + 20.000 DA d’Amende pour</w:t>
      </w:r>
      <w:r w:rsidR="001E4E3C" w:rsidRPr="001E4E3C">
        <w:rPr>
          <w:b/>
          <w:sz w:val="24"/>
          <w:szCs w:val="24"/>
        </w:rPr>
        <w:t xml:space="preserve"> pénétration d’un supporteur dans le terrain de jeu</w:t>
      </w:r>
      <w:r w:rsidRPr="001E4E3C">
        <w:rPr>
          <w:b/>
          <w:sz w:val="24"/>
          <w:szCs w:val="24"/>
        </w:rPr>
        <w:t>.</w:t>
      </w:r>
      <w:r w:rsidRPr="00BD54D0">
        <w:rPr>
          <w:b/>
          <w:sz w:val="24"/>
          <w:szCs w:val="24"/>
        </w:rPr>
        <w:t xml:space="preserve"> </w:t>
      </w:r>
    </w:p>
    <w:p w:rsidR="001E4E3C" w:rsidRDefault="001E4E3C" w:rsidP="001E4E3C">
      <w:pPr>
        <w:spacing w:after="0"/>
        <w:rPr>
          <w:b/>
          <w:sz w:val="24"/>
          <w:szCs w:val="24"/>
        </w:rPr>
      </w:pPr>
    </w:p>
    <w:p w:rsidR="001E4E3C" w:rsidRDefault="001E4E3C" w:rsidP="001E4E3C">
      <w:pPr>
        <w:spacing w:after="0"/>
        <w:rPr>
          <w:b/>
          <w:sz w:val="24"/>
          <w:szCs w:val="24"/>
          <w:highlight w:val="yellow"/>
        </w:rPr>
      </w:pPr>
    </w:p>
    <w:p w:rsidR="001E4E3C" w:rsidRDefault="001E4E3C" w:rsidP="001E4E3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>Affaire N°41 : Rencontre CAB/</w:t>
      </w:r>
      <w:proofErr w:type="spellStart"/>
      <w:r>
        <w:rPr>
          <w:b/>
          <w:sz w:val="24"/>
          <w:szCs w:val="24"/>
          <w:highlight w:val="yellow"/>
        </w:rPr>
        <w:t>USMAn</w:t>
      </w:r>
      <w:proofErr w:type="spellEnd"/>
      <w:r>
        <w:rPr>
          <w:b/>
          <w:sz w:val="24"/>
          <w:szCs w:val="24"/>
          <w:highlight w:val="yellow"/>
        </w:rPr>
        <w:t xml:space="preserve"> du 09/03/2024</w:t>
      </w:r>
    </w:p>
    <w:p w:rsidR="001E4E3C" w:rsidRPr="001E4E3C" w:rsidRDefault="001E4E3C" w:rsidP="001E4E3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BOUHANNI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23N02J1141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CA2184" w:rsidRDefault="001E4E3C" w:rsidP="00CA2184">
      <w:pPr>
        <w:tabs>
          <w:tab w:val="left" w:pos="1851"/>
        </w:tabs>
        <w:spacing w:after="0"/>
        <w:rPr>
          <w:b/>
          <w:sz w:val="24"/>
          <w:szCs w:val="24"/>
        </w:rPr>
      </w:pPr>
      <w:r w:rsidRPr="001E4E3C">
        <w:rPr>
          <w:bCs/>
          <w:sz w:val="24"/>
          <w:szCs w:val="24"/>
        </w:rPr>
        <w:t xml:space="preserve">GUEZAIR Ismail </w:t>
      </w:r>
      <w:proofErr w:type="spellStart"/>
      <w:r w:rsidRPr="001E4E3C">
        <w:rPr>
          <w:bCs/>
          <w:sz w:val="24"/>
          <w:szCs w:val="24"/>
        </w:rPr>
        <w:t>lic</w:t>
      </w:r>
      <w:proofErr w:type="spellEnd"/>
      <w:r w:rsidRPr="001E4E3C">
        <w:rPr>
          <w:bCs/>
          <w:sz w:val="24"/>
          <w:szCs w:val="24"/>
        </w:rPr>
        <w:t xml:space="preserve"> 23N02J0160 (CAB) </w:t>
      </w:r>
      <w:r w:rsidR="00CA2184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1E4E3C" w:rsidRDefault="00CA2184" w:rsidP="001E4E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LAALAOUNI </w:t>
      </w:r>
      <w:proofErr w:type="spellStart"/>
      <w:r>
        <w:rPr>
          <w:bCs/>
          <w:sz w:val="24"/>
          <w:szCs w:val="24"/>
        </w:rPr>
        <w:t>Adem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23N02J0162 (CAB) Avertissement (CAS)</w:t>
      </w:r>
    </w:p>
    <w:p w:rsidR="00CF1AD3" w:rsidRPr="00F873A3" w:rsidRDefault="00CF1AD3" w:rsidP="00CF1AD3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ED1AD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30.000 DA d’Amende au </w:t>
      </w:r>
      <w:proofErr w:type="spellStart"/>
      <w:r>
        <w:rPr>
          <w:b/>
          <w:sz w:val="24"/>
          <w:szCs w:val="24"/>
          <w:u w:val="single"/>
        </w:rPr>
        <w:t>C.A.Batna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                   du 07/12/2019)</w:t>
      </w:r>
      <w:r>
        <w:rPr>
          <w:bCs/>
          <w:sz w:val="24"/>
          <w:szCs w:val="24"/>
        </w:rPr>
        <w:t xml:space="preserve"> </w:t>
      </w:r>
    </w:p>
    <w:p w:rsidR="00CF1AD3" w:rsidRDefault="00CF1AD3" w:rsidP="00CF1AD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ED1AD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150.000 DA d’Amende au </w:t>
      </w:r>
      <w:proofErr w:type="spellStart"/>
      <w:r w:rsidRPr="00CF1AD3">
        <w:rPr>
          <w:b/>
          <w:sz w:val="24"/>
          <w:szCs w:val="24"/>
          <w:u w:val="single"/>
        </w:rPr>
        <w:t>C.A.Batna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         à cette rencontre (Art 26 alinéa 9) dispositions réglementaires relatives aux compétitions                    de football de la Ligue 2 (Saison 2023/2024)</w:t>
      </w:r>
    </w:p>
    <w:p w:rsidR="00C30694" w:rsidRDefault="00540349" w:rsidP="00C30694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BOUAZIZE </w:t>
      </w:r>
      <w:proofErr w:type="spellStart"/>
      <w:r>
        <w:rPr>
          <w:bCs/>
          <w:sz w:val="24"/>
          <w:szCs w:val="24"/>
        </w:rPr>
        <w:t>Koussila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</w:t>
      </w:r>
      <w:r w:rsidR="00C30694">
        <w:rPr>
          <w:bCs/>
          <w:sz w:val="24"/>
          <w:szCs w:val="24"/>
        </w:rPr>
        <w:t>23N02J1135 (</w:t>
      </w:r>
      <w:proofErr w:type="spellStart"/>
      <w:r w:rsidR="00C30694">
        <w:rPr>
          <w:bCs/>
          <w:sz w:val="24"/>
          <w:szCs w:val="24"/>
        </w:rPr>
        <w:t>USMAn</w:t>
      </w:r>
      <w:proofErr w:type="spellEnd"/>
      <w:r w:rsidR="00C30694">
        <w:rPr>
          <w:bCs/>
          <w:sz w:val="24"/>
          <w:szCs w:val="24"/>
        </w:rPr>
        <w:t xml:space="preserve">) </w:t>
      </w:r>
      <w:r w:rsidR="00C30694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A2184" w:rsidRDefault="00621084" w:rsidP="001E4E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BOUDIAF Idris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23N02J1133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F171CD" w:rsidRDefault="00F171CD" w:rsidP="00F171CD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USMAnnaba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621084" w:rsidRDefault="00621084" w:rsidP="001E4E3C">
      <w:pPr>
        <w:spacing w:after="0"/>
        <w:rPr>
          <w:bCs/>
          <w:sz w:val="24"/>
          <w:szCs w:val="24"/>
        </w:rPr>
      </w:pPr>
    </w:p>
    <w:p w:rsidR="00F171CD" w:rsidRDefault="00F171CD" w:rsidP="00F171C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N°43 : Rencontre ESBA/ASMO du 09/03/2024</w:t>
      </w:r>
    </w:p>
    <w:p w:rsidR="00F171CD" w:rsidRDefault="00F171CD" w:rsidP="00F171C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TALAH </w:t>
      </w:r>
      <w:proofErr w:type="spellStart"/>
      <w:r>
        <w:rPr>
          <w:bCs/>
          <w:sz w:val="24"/>
          <w:szCs w:val="24"/>
        </w:rPr>
        <w:t>Fateh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393003003 (ESBA) Avertissement (CAS)</w:t>
      </w:r>
    </w:p>
    <w:p w:rsidR="00F171CD" w:rsidRDefault="00F171CD" w:rsidP="00F171C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ZAOUACHE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895072001 (ESBA) Avertissement (CAS)</w:t>
      </w:r>
    </w:p>
    <w:p w:rsidR="00F171CD" w:rsidRDefault="00F171CD" w:rsidP="00F171C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BALEGH Abou </w:t>
      </w:r>
      <w:proofErr w:type="spellStart"/>
      <w:r>
        <w:rPr>
          <w:bCs/>
          <w:sz w:val="24"/>
          <w:szCs w:val="24"/>
        </w:rPr>
        <w:t>Soufiane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23N02J1207 (ASMO) Avertissement (CAS)</w:t>
      </w:r>
    </w:p>
    <w:p w:rsidR="00F171CD" w:rsidRDefault="00F171CD" w:rsidP="00F171CD">
      <w:pPr>
        <w:spacing w:after="0"/>
        <w:rPr>
          <w:bCs/>
          <w:sz w:val="24"/>
          <w:szCs w:val="24"/>
        </w:rPr>
      </w:pPr>
    </w:p>
    <w:p w:rsidR="00F171CD" w:rsidRDefault="00F171CD" w:rsidP="00F171C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Affaire N°45 : Rencontre </w:t>
      </w:r>
      <w:proofErr w:type="spellStart"/>
      <w:r>
        <w:rPr>
          <w:b/>
          <w:sz w:val="24"/>
          <w:szCs w:val="24"/>
          <w:highlight w:val="yellow"/>
        </w:rPr>
        <w:t>O.Akbou</w:t>
      </w:r>
      <w:proofErr w:type="spellEnd"/>
      <w:r>
        <w:rPr>
          <w:b/>
          <w:sz w:val="24"/>
          <w:szCs w:val="24"/>
          <w:highlight w:val="yellow"/>
        </w:rPr>
        <w:t>/SCM du 09/03/2024</w:t>
      </w:r>
    </w:p>
    <w:p w:rsidR="00F171CD" w:rsidRDefault="00F171CD" w:rsidP="00F171CD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 w:rsidRPr="00F171CD"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</w:t>
      </w:r>
      <w:r>
        <w:rPr>
          <w:b/>
          <w:sz w:val="24"/>
          <w:szCs w:val="24"/>
        </w:rPr>
        <w:t xml:space="preserve"> 60.000 DA d’Amende à l’</w:t>
      </w:r>
      <w:proofErr w:type="spellStart"/>
      <w:r>
        <w:rPr>
          <w:b/>
          <w:sz w:val="24"/>
          <w:szCs w:val="24"/>
          <w:u w:val="single"/>
        </w:rPr>
        <w:t>O.Akbou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                   du 07/12/2019)</w:t>
      </w:r>
      <w:r>
        <w:rPr>
          <w:bCs/>
          <w:sz w:val="24"/>
          <w:szCs w:val="24"/>
        </w:rPr>
        <w:t xml:space="preserve"> </w:t>
      </w:r>
    </w:p>
    <w:p w:rsidR="00F171CD" w:rsidRDefault="00F171CD" w:rsidP="00F171CD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</w:p>
    <w:p w:rsidR="00C1223C" w:rsidRDefault="00C1223C" w:rsidP="00C1223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N°47 : Rencontre CRB/ASK du 09/03/2024</w:t>
      </w:r>
    </w:p>
    <w:p w:rsidR="00F938B6" w:rsidRDefault="00C1223C" w:rsidP="00C1223C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ALEXIS </w:t>
      </w:r>
      <w:proofErr w:type="spellStart"/>
      <w:r>
        <w:rPr>
          <w:bCs/>
          <w:sz w:val="24"/>
          <w:szCs w:val="24"/>
        </w:rPr>
        <w:t>Guendouz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691062003 (CRB) Avertissement (CAS)</w:t>
      </w:r>
    </w:p>
    <w:p w:rsidR="00C1223C" w:rsidRDefault="00397B18" w:rsidP="00C1223C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BENGUIT </w:t>
      </w:r>
      <w:proofErr w:type="spellStart"/>
      <w:r>
        <w:rPr>
          <w:bCs/>
          <w:sz w:val="24"/>
          <w:szCs w:val="24"/>
        </w:rPr>
        <w:t>Abderraouf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000102413 (CRB) Avertissement (CAS)</w:t>
      </w:r>
    </w:p>
    <w:p w:rsidR="00397B18" w:rsidRDefault="00397B18" w:rsidP="009741DE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 w:rsidRPr="00F171CD"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</w:t>
      </w:r>
      <w:r>
        <w:rPr>
          <w:b/>
          <w:sz w:val="24"/>
          <w:szCs w:val="24"/>
        </w:rPr>
        <w:t xml:space="preserve"> 1</w:t>
      </w:r>
      <w:r w:rsidR="00543E1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 xml:space="preserve">00.000 DA d’Amende au </w:t>
      </w:r>
      <w:r>
        <w:rPr>
          <w:b/>
          <w:sz w:val="24"/>
          <w:szCs w:val="24"/>
          <w:u w:val="single"/>
        </w:rPr>
        <w:t>CRB</w:t>
      </w:r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Pr="004646AD">
        <w:rPr>
          <w:b/>
          <w:sz w:val="24"/>
          <w:szCs w:val="24"/>
        </w:rPr>
        <w:t>le terrain sans dommage physique par leur</w:t>
      </w:r>
      <w:r>
        <w:rPr>
          <w:b/>
          <w:sz w:val="24"/>
          <w:szCs w:val="24"/>
        </w:rPr>
        <w:t>s supporters (Art 69 - Décision de la FAF                             du 27/12/2019)</w:t>
      </w:r>
      <w:r>
        <w:rPr>
          <w:bCs/>
          <w:sz w:val="24"/>
          <w:szCs w:val="24"/>
        </w:rPr>
        <w:t xml:space="preserve"> </w:t>
      </w:r>
    </w:p>
    <w:p w:rsidR="00397B18" w:rsidRDefault="00397B18" w:rsidP="00C1223C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 w:rsidRPr="00397B18">
        <w:rPr>
          <w:bCs/>
          <w:sz w:val="24"/>
          <w:szCs w:val="24"/>
        </w:rPr>
        <w:t xml:space="preserve">FENNIRI Mohamed </w:t>
      </w:r>
      <w:proofErr w:type="spellStart"/>
      <w:r w:rsidRPr="00397B18">
        <w:rPr>
          <w:bCs/>
          <w:sz w:val="24"/>
          <w:szCs w:val="24"/>
        </w:rPr>
        <w:t>lic</w:t>
      </w:r>
      <w:proofErr w:type="spellEnd"/>
      <w:r w:rsidRPr="00397B18">
        <w:rPr>
          <w:bCs/>
          <w:sz w:val="24"/>
          <w:szCs w:val="24"/>
        </w:rPr>
        <w:t xml:space="preserve"> 23N02J1374 (ASK) </w:t>
      </w:r>
      <w:r w:rsidR="008C21A3">
        <w:rPr>
          <w:bCs/>
          <w:sz w:val="24"/>
          <w:szCs w:val="24"/>
        </w:rPr>
        <w:t>Avertissement (CAS)</w:t>
      </w:r>
    </w:p>
    <w:p w:rsidR="008C21A3" w:rsidRDefault="008C21A3" w:rsidP="00C1223C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NAFAR </w:t>
      </w:r>
      <w:proofErr w:type="spellStart"/>
      <w:r>
        <w:rPr>
          <w:bCs/>
          <w:sz w:val="24"/>
          <w:szCs w:val="24"/>
        </w:rPr>
        <w:t>Iheb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23N02J1372 (ASK) Avertissement (CAS)</w:t>
      </w:r>
    </w:p>
    <w:p w:rsidR="008C21A3" w:rsidRDefault="008C21A3" w:rsidP="008C21A3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LEBAILI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23N02J2961 (ASK)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8C21A3" w:rsidRPr="00397B18" w:rsidRDefault="008C21A3" w:rsidP="00C1223C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</w:p>
    <w:p w:rsidR="00633041" w:rsidRDefault="0063304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820D7E" w:rsidRPr="007727A5" w:rsidRDefault="00820D7E" w:rsidP="00820D7E">
      <w:pPr>
        <w:tabs>
          <w:tab w:val="left" w:pos="1851"/>
        </w:tabs>
        <w:spacing w:after="0"/>
        <w:ind w:left="360"/>
        <w:jc w:val="center"/>
        <w:rPr>
          <w:b/>
          <w:sz w:val="40"/>
          <w:szCs w:val="40"/>
          <w:u w:val="single"/>
        </w:rPr>
      </w:pPr>
      <w:r w:rsidRPr="007727A5">
        <w:rPr>
          <w:b/>
          <w:sz w:val="40"/>
          <w:szCs w:val="40"/>
          <w:u w:val="single"/>
        </w:rPr>
        <w:lastRenderedPageBreak/>
        <w:t>GROUPE :   CENTRE    </w:t>
      </w:r>
      <w:r w:rsidR="001875C7">
        <w:rPr>
          <w:b/>
          <w:sz w:val="40"/>
          <w:szCs w:val="40"/>
          <w:u w:val="single"/>
        </w:rPr>
        <w:t>OU</w:t>
      </w:r>
      <w:r w:rsidRPr="007727A5">
        <w:rPr>
          <w:b/>
          <w:sz w:val="40"/>
          <w:szCs w:val="40"/>
          <w:u w:val="single"/>
        </w:rPr>
        <w:t>EST   (SENIORS)</w:t>
      </w:r>
    </w:p>
    <w:p w:rsidR="00820D7E" w:rsidRDefault="00820D7E" w:rsidP="00820D7E">
      <w:pPr>
        <w:tabs>
          <w:tab w:val="left" w:pos="3018"/>
        </w:tabs>
        <w:spacing w:after="0"/>
      </w:pPr>
      <w:r>
        <w:t xml:space="preserve"> </w:t>
      </w:r>
    </w:p>
    <w:p w:rsidR="00820D7E" w:rsidRDefault="00820D7E" w:rsidP="00820D7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820D7E" w:rsidRDefault="00820D7E" w:rsidP="00820D7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820D7E" w:rsidRDefault="00820D7E" w:rsidP="001875C7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 w:rsidR="001875C7">
        <w:rPr>
          <w:b/>
          <w:sz w:val="32"/>
          <w:szCs w:val="32"/>
          <w:u w:val="single"/>
        </w:rPr>
        <w:t xml:space="preserve"> 289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M</w:t>
      </w:r>
      <w:r w:rsidR="001875C7">
        <w:rPr>
          <w:bCs/>
          <w:sz w:val="28"/>
          <w:szCs w:val="28"/>
        </w:rPr>
        <w:t>CBOS</w:t>
      </w:r>
      <w:r>
        <w:rPr>
          <w:bCs/>
          <w:sz w:val="28"/>
          <w:szCs w:val="28"/>
        </w:rPr>
        <w:t xml:space="preserve"> – </w:t>
      </w:r>
      <w:r w:rsidR="001875C7">
        <w:rPr>
          <w:bCs/>
          <w:sz w:val="28"/>
          <w:szCs w:val="28"/>
        </w:rPr>
        <w:t>SCM</w:t>
      </w:r>
      <w:r>
        <w:rPr>
          <w:bCs/>
          <w:sz w:val="28"/>
          <w:szCs w:val="28"/>
        </w:rPr>
        <w:t xml:space="preserve"> du 1</w:t>
      </w:r>
      <w:r w:rsidR="001875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/03/2024 </w:t>
      </w:r>
      <w:r>
        <w:rPr>
          <w:bCs/>
          <w:sz w:val="24"/>
          <w:szCs w:val="24"/>
        </w:rPr>
        <w:t xml:space="preserve">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Default="00820D7E" w:rsidP="00951B51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951B51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rapport d</w:t>
      </w:r>
      <w:r w:rsidR="00951B51">
        <w:rPr>
          <w:bCs/>
          <w:sz w:val="24"/>
          <w:szCs w:val="24"/>
        </w:rPr>
        <w:t>u Commissaire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Pr="00CF0F2B" w:rsidRDefault="00951B51" w:rsidP="00820D7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HAMICI Abdenour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23N02E0303 (Entraineur MCBOS) </w:t>
      </w:r>
      <w:r w:rsidRPr="00CF0F2B">
        <w:rPr>
          <w:b/>
          <w:sz w:val="24"/>
          <w:szCs w:val="24"/>
        </w:rPr>
        <w:t>01 match de suspension ferme pour            cumul d’Avertissements (Art 103)</w:t>
      </w:r>
    </w:p>
    <w:p w:rsidR="00951B51" w:rsidRDefault="00B23058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SOUKAL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23N02J0110 (MCBOS) Avertissement (CAS)</w:t>
      </w:r>
    </w:p>
    <w:p w:rsidR="00B23058" w:rsidRDefault="00B23058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OUADAH Miloud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23N02J0090 (MCBOS) Avertissement (CAS)</w:t>
      </w:r>
    </w:p>
    <w:p w:rsidR="00B23058" w:rsidRDefault="00B23058" w:rsidP="00B23058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KISMOUN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23N02J0771 (MCBOS)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B23058" w:rsidRDefault="009733D9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AZAOUI Moulay El </w:t>
      </w:r>
      <w:proofErr w:type="spellStart"/>
      <w:r>
        <w:rPr>
          <w:bCs/>
          <w:sz w:val="24"/>
          <w:szCs w:val="24"/>
        </w:rPr>
        <w:t>Hacen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23N02J1002 (SCM) Avertissement (CAS)</w:t>
      </w:r>
    </w:p>
    <w:p w:rsidR="009733D9" w:rsidRDefault="009733D9" w:rsidP="009733D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OUASSINI </w:t>
      </w:r>
      <w:proofErr w:type="spellStart"/>
      <w:r>
        <w:rPr>
          <w:bCs/>
          <w:sz w:val="24"/>
          <w:szCs w:val="24"/>
        </w:rPr>
        <w:t>Houssam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23N02J1003 (SCM) Avertissement (CAS)</w:t>
      </w:r>
    </w:p>
    <w:p w:rsidR="009733D9" w:rsidRDefault="009733D9" w:rsidP="009733D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BOUALEM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23N02J1001 (SCM) Avertissement (CAS)</w:t>
      </w:r>
    </w:p>
    <w:p w:rsidR="009733D9" w:rsidRPr="002B4D57" w:rsidRDefault="009733D9" w:rsidP="009733D9">
      <w:pPr>
        <w:spacing w:after="0"/>
        <w:rPr>
          <w:bCs/>
          <w:sz w:val="24"/>
          <w:szCs w:val="24"/>
        </w:rPr>
      </w:pPr>
    </w:p>
    <w:p w:rsidR="00820D7E" w:rsidRDefault="00820D7E" w:rsidP="001875C7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1875C7">
        <w:rPr>
          <w:b/>
          <w:sz w:val="32"/>
          <w:szCs w:val="32"/>
          <w:u w:val="single"/>
        </w:rPr>
        <w:t>290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</w:t>
      </w:r>
      <w:proofErr w:type="spellStart"/>
      <w:r w:rsidR="001875C7">
        <w:rPr>
          <w:bCs/>
          <w:sz w:val="28"/>
          <w:szCs w:val="28"/>
        </w:rPr>
        <w:t>JSGuir</w:t>
      </w:r>
      <w:proofErr w:type="spellEnd"/>
      <w:r>
        <w:rPr>
          <w:bCs/>
          <w:sz w:val="28"/>
          <w:szCs w:val="28"/>
        </w:rPr>
        <w:t xml:space="preserve"> – </w:t>
      </w:r>
      <w:r w:rsidR="001875C7">
        <w:rPr>
          <w:bCs/>
          <w:sz w:val="28"/>
          <w:szCs w:val="28"/>
        </w:rPr>
        <w:t>RCA</w:t>
      </w:r>
      <w:r>
        <w:rPr>
          <w:bCs/>
          <w:sz w:val="28"/>
          <w:szCs w:val="28"/>
        </w:rPr>
        <w:t xml:space="preserve"> du </w:t>
      </w:r>
      <w:r w:rsidRPr="00CA2068">
        <w:rPr>
          <w:bCs/>
          <w:sz w:val="28"/>
          <w:szCs w:val="28"/>
        </w:rPr>
        <w:t>1</w:t>
      </w:r>
      <w:r w:rsidR="001875C7">
        <w:rPr>
          <w:bCs/>
          <w:sz w:val="28"/>
          <w:szCs w:val="28"/>
        </w:rPr>
        <w:t>5</w:t>
      </w:r>
      <w:r w:rsidRPr="00CA2068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03</w:t>
      </w:r>
      <w:r w:rsidRPr="00CA206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A26C47">
        <w:rPr>
          <w:b/>
          <w:sz w:val="32"/>
          <w:szCs w:val="32"/>
          <w:u w:val="single"/>
        </w:rPr>
        <w:t xml:space="preserve"> 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Pr="00ED4F6C" w:rsidRDefault="009733D9" w:rsidP="009733D9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</w:t>
      </w:r>
      <w:r w:rsidR="00820D7E">
        <w:rPr>
          <w:bCs/>
          <w:sz w:val="24"/>
          <w:szCs w:val="24"/>
        </w:rPr>
        <w:t>rapport</w:t>
      </w:r>
      <w:r>
        <w:rPr>
          <w:bCs/>
          <w:sz w:val="24"/>
          <w:szCs w:val="24"/>
        </w:rPr>
        <w:t xml:space="preserve"> de l’Arbitre de m</w:t>
      </w:r>
      <w:r w:rsidR="00820D7E">
        <w:rPr>
          <w:bCs/>
          <w:sz w:val="24"/>
          <w:szCs w:val="24"/>
        </w:rPr>
        <w:t>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Pr="009733D9" w:rsidRDefault="009733D9" w:rsidP="00820D7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ZAOUI </w:t>
      </w:r>
      <w:proofErr w:type="spellStart"/>
      <w:r>
        <w:rPr>
          <w:bCs/>
          <w:sz w:val="24"/>
          <w:szCs w:val="24"/>
        </w:rPr>
        <w:t>Djawad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23N02J0131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 xml:space="preserve">) </w:t>
      </w:r>
      <w:r w:rsidRPr="009733D9">
        <w:rPr>
          <w:b/>
          <w:sz w:val="24"/>
          <w:szCs w:val="24"/>
        </w:rPr>
        <w:t xml:space="preserve">04 matchs de suspensions fermes + 25.000 DA d’Amende pour comportement antisportif envers officiel de match (Art 112) </w:t>
      </w:r>
    </w:p>
    <w:p w:rsidR="009733D9" w:rsidRDefault="009733D9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BENTALEB </w:t>
      </w:r>
      <w:r w:rsidR="00761633">
        <w:rPr>
          <w:bCs/>
          <w:sz w:val="24"/>
          <w:szCs w:val="24"/>
        </w:rPr>
        <w:t xml:space="preserve">Oussama </w:t>
      </w:r>
      <w:proofErr w:type="spellStart"/>
      <w:r w:rsidR="00761633">
        <w:rPr>
          <w:bCs/>
          <w:sz w:val="24"/>
          <w:szCs w:val="24"/>
        </w:rPr>
        <w:t>lic</w:t>
      </w:r>
      <w:proofErr w:type="spellEnd"/>
      <w:r w:rsidR="00761633">
        <w:rPr>
          <w:bCs/>
          <w:sz w:val="24"/>
          <w:szCs w:val="24"/>
        </w:rPr>
        <w:t xml:space="preserve"> 23N02J0722 (</w:t>
      </w:r>
      <w:proofErr w:type="spellStart"/>
      <w:r w:rsidR="00761633">
        <w:rPr>
          <w:bCs/>
          <w:sz w:val="24"/>
          <w:szCs w:val="24"/>
        </w:rPr>
        <w:t>JSGuir</w:t>
      </w:r>
      <w:proofErr w:type="spellEnd"/>
      <w:r w:rsidR="00761633">
        <w:rPr>
          <w:bCs/>
          <w:sz w:val="24"/>
          <w:szCs w:val="24"/>
        </w:rPr>
        <w:t>) Avertissement (CAS)</w:t>
      </w:r>
    </w:p>
    <w:p w:rsidR="00761633" w:rsidRDefault="00761633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KEROUMI Khaled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23N02J0177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(J/D)</w:t>
      </w:r>
    </w:p>
    <w:p w:rsidR="00761633" w:rsidRDefault="00973D94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BELDJENNA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23N02J0102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(J/D)</w:t>
      </w:r>
    </w:p>
    <w:p w:rsidR="00973D94" w:rsidRDefault="00973D94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DEHAMCHI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23N02J2714 (RCA) Avertissement (J/D)</w:t>
      </w:r>
    </w:p>
    <w:p w:rsidR="00973D94" w:rsidRDefault="00973D94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ALIOUAT </w:t>
      </w:r>
      <w:proofErr w:type="spellStart"/>
      <w:r>
        <w:rPr>
          <w:bCs/>
          <w:sz w:val="24"/>
          <w:szCs w:val="24"/>
        </w:rPr>
        <w:t>Feth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23N02J2716 (RCA) Avertissement (CAS)</w:t>
      </w:r>
    </w:p>
    <w:p w:rsidR="00973D94" w:rsidRDefault="00973D94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FODIL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23N02J2713 (RCA) Avertissement (J/D)</w:t>
      </w:r>
    </w:p>
    <w:p w:rsidR="00973D94" w:rsidRDefault="00973D94" w:rsidP="00973D94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MAHAMMEDI </w:t>
      </w:r>
      <w:proofErr w:type="spellStart"/>
      <w:r>
        <w:rPr>
          <w:bCs/>
          <w:sz w:val="24"/>
          <w:szCs w:val="24"/>
        </w:rPr>
        <w:t>Abderahmane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23N02J2958 (RCA)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73D94" w:rsidRDefault="00973D94" w:rsidP="00820D7E">
      <w:pPr>
        <w:spacing w:after="0"/>
        <w:rPr>
          <w:bCs/>
          <w:sz w:val="24"/>
          <w:szCs w:val="24"/>
        </w:rPr>
      </w:pPr>
    </w:p>
    <w:p w:rsidR="0002080C" w:rsidRDefault="0002080C" w:rsidP="001875C7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02080C" w:rsidRDefault="0002080C" w:rsidP="001875C7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02080C" w:rsidRDefault="0002080C" w:rsidP="001875C7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02080C" w:rsidRDefault="0002080C" w:rsidP="001875C7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02080C" w:rsidRDefault="0002080C" w:rsidP="001875C7">
      <w:pPr>
        <w:tabs>
          <w:tab w:val="left" w:pos="3677"/>
        </w:tabs>
        <w:spacing w:after="0"/>
        <w:rPr>
          <w:b/>
          <w:bCs/>
          <w:sz w:val="32"/>
          <w:szCs w:val="32"/>
          <w:u w:val="single"/>
        </w:rPr>
      </w:pPr>
    </w:p>
    <w:p w:rsidR="00820D7E" w:rsidRDefault="00820D7E" w:rsidP="001875C7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lastRenderedPageBreak/>
        <w:t xml:space="preserve">AFFAIRE </w:t>
      </w:r>
      <w:r>
        <w:rPr>
          <w:b/>
          <w:bCs/>
          <w:sz w:val="32"/>
          <w:szCs w:val="32"/>
          <w:u w:val="single"/>
        </w:rPr>
        <w:t xml:space="preserve"> N°</w:t>
      </w:r>
      <w:r w:rsidR="001875C7">
        <w:rPr>
          <w:b/>
          <w:bCs/>
          <w:sz w:val="32"/>
          <w:szCs w:val="32"/>
          <w:u w:val="single"/>
        </w:rPr>
        <w:t xml:space="preserve"> 291</w:t>
      </w:r>
      <w:r>
        <w:rPr>
          <w:b/>
          <w:bCs/>
          <w:sz w:val="32"/>
          <w:szCs w:val="32"/>
          <w:u w:val="single"/>
        </w:rPr>
        <w:t xml:space="preserve">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="001875C7" w:rsidRPr="001875C7">
        <w:rPr>
          <w:sz w:val="28"/>
          <w:szCs w:val="28"/>
        </w:rPr>
        <w:t>Match</w:t>
      </w:r>
      <w:r w:rsidR="001875C7">
        <w:rPr>
          <w:b/>
          <w:bCs/>
          <w:sz w:val="28"/>
          <w:szCs w:val="28"/>
        </w:rPr>
        <w:t xml:space="preserve"> </w:t>
      </w:r>
      <w:proofErr w:type="spellStart"/>
      <w:r w:rsidR="001875C7" w:rsidRPr="001875C7">
        <w:rPr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– </w:t>
      </w:r>
      <w:r w:rsidR="001875C7">
        <w:rPr>
          <w:bCs/>
          <w:sz w:val="28"/>
          <w:szCs w:val="28"/>
        </w:rPr>
        <w:t>WAB</w:t>
      </w:r>
      <w:r>
        <w:rPr>
          <w:bCs/>
          <w:sz w:val="28"/>
          <w:szCs w:val="28"/>
        </w:rPr>
        <w:t xml:space="preserve"> du 1</w:t>
      </w:r>
      <w:r w:rsidR="001875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/03/2024 </w:t>
      </w:r>
      <w:r w:rsidRPr="00461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Pr="00ED4F6C" w:rsidRDefault="00820D7E" w:rsidP="00ED08F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ED08FB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ED08FB">
        <w:rPr>
          <w:bCs/>
          <w:sz w:val="24"/>
          <w:szCs w:val="24"/>
        </w:rPr>
        <w:t xml:space="preserve"> du Commissaire de </w:t>
      </w:r>
      <w:r>
        <w:rPr>
          <w:bCs/>
          <w:sz w:val="24"/>
          <w:szCs w:val="24"/>
        </w:rPr>
        <w:t>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02080C" w:rsidP="00820D7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BOUAICHA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23N02J0214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(J/D)</w:t>
      </w:r>
    </w:p>
    <w:p w:rsidR="0002080C" w:rsidRDefault="0002080C" w:rsidP="0002080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HASSAM Sofiane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23N02J0422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(J/D)</w:t>
      </w:r>
    </w:p>
    <w:p w:rsidR="0002080C" w:rsidRDefault="005C5E36" w:rsidP="0002080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BOUNASLA Yacine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23N02J0661 </w:t>
      </w:r>
      <w:r w:rsidR="0002080C">
        <w:rPr>
          <w:sz w:val="24"/>
          <w:szCs w:val="24"/>
        </w:rPr>
        <w:t>(</w:t>
      </w:r>
      <w:proofErr w:type="spellStart"/>
      <w:r w:rsidR="0002080C">
        <w:rPr>
          <w:sz w:val="24"/>
          <w:szCs w:val="24"/>
        </w:rPr>
        <w:t>O.Médéa</w:t>
      </w:r>
      <w:proofErr w:type="spellEnd"/>
      <w:r w:rsidR="0002080C">
        <w:rPr>
          <w:sz w:val="24"/>
          <w:szCs w:val="24"/>
        </w:rPr>
        <w:t>) Avertissement (J/D)</w:t>
      </w:r>
    </w:p>
    <w:p w:rsidR="005C5E36" w:rsidRDefault="005C5E36" w:rsidP="005C5E36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LAKROUM Walid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23N02J0196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2080C" w:rsidRDefault="008E1541" w:rsidP="00820D7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ALAOUI </w:t>
      </w:r>
      <w:proofErr w:type="spellStart"/>
      <w:r>
        <w:rPr>
          <w:sz w:val="24"/>
          <w:szCs w:val="24"/>
        </w:rPr>
        <w:t>Feth</w:t>
      </w:r>
      <w:proofErr w:type="spellEnd"/>
      <w:r>
        <w:rPr>
          <w:sz w:val="24"/>
          <w:szCs w:val="24"/>
        </w:rPr>
        <w:t xml:space="preserve">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23N02J2903 (WAB) Avertissement (CAS)</w:t>
      </w:r>
    </w:p>
    <w:p w:rsidR="008E1541" w:rsidRDefault="008E1541" w:rsidP="00820D7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HADJI Djamel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23N02J1563 (WAB) Avertissement (CAS)</w:t>
      </w:r>
    </w:p>
    <w:p w:rsidR="008E1541" w:rsidRDefault="008E1541" w:rsidP="00820D7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SERRADJ Fouad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23N02J0904 (WAB) Avertissement (J/D)</w:t>
      </w:r>
    </w:p>
    <w:p w:rsidR="00235FC3" w:rsidRDefault="00235FC3" w:rsidP="00235FC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30B51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à l’</w:t>
      </w:r>
      <w:proofErr w:type="spellStart"/>
      <w:r>
        <w:rPr>
          <w:b/>
          <w:sz w:val="24"/>
          <w:szCs w:val="24"/>
          <w:u w:val="single"/>
        </w:rPr>
        <w:t>O.Médéa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        à cette rencontre (Art 26 alinéa 9) dispositions réglementaires relatives aux compétitions de football de la Ligue 2 (Saison 2023/2024)</w:t>
      </w:r>
    </w:p>
    <w:p w:rsidR="008E1541" w:rsidRPr="008E2768" w:rsidRDefault="008E1541" w:rsidP="00820D7E">
      <w:pPr>
        <w:pStyle w:val="Sansinterligne"/>
        <w:rPr>
          <w:sz w:val="24"/>
          <w:szCs w:val="24"/>
        </w:rPr>
      </w:pPr>
    </w:p>
    <w:p w:rsidR="00820D7E" w:rsidRDefault="00820D7E" w:rsidP="001875C7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1875C7">
        <w:rPr>
          <w:b/>
          <w:sz w:val="32"/>
          <w:szCs w:val="32"/>
          <w:u w:val="single"/>
        </w:rPr>
        <w:t>292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</w:t>
      </w:r>
      <w:r w:rsidR="001875C7">
        <w:rPr>
          <w:bCs/>
          <w:sz w:val="28"/>
          <w:szCs w:val="28"/>
        </w:rPr>
        <w:t>CRT</w:t>
      </w:r>
      <w:r>
        <w:rPr>
          <w:bCs/>
          <w:sz w:val="28"/>
          <w:szCs w:val="28"/>
        </w:rPr>
        <w:t xml:space="preserve"> – </w:t>
      </w:r>
      <w:r w:rsidR="001875C7">
        <w:rPr>
          <w:bCs/>
          <w:sz w:val="28"/>
          <w:szCs w:val="28"/>
        </w:rPr>
        <w:t>ESM</w:t>
      </w:r>
      <w:r>
        <w:rPr>
          <w:bCs/>
          <w:sz w:val="28"/>
          <w:szCs w:val="28"/>
        </w:rPr>
        <w:t xml:space="preserve"> du 1</w:t>
      </w:r>
      <w:r w:rsidR="001875C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- 03 - 2024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0200A" w:rsidRPr="00ED4F6C" w:rsidRDefault="00D0200A" w:rsidP="00D0200A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405792" w:rsidRDefault="00E44477" w:rsidP="00405792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HAOULI Mohamed Z</w:t>
      </w:r>
      <w:r w:rsidR="00405792">
        <w:rPr>
          <w:bCs/>
          <w:sz w:val="24"/>
          <w:szCs w:val="24"/>
        </w:rPr>
        <w:t xml:space="preserve">akaria </w:t>
      </w:r>
      <w:proofErr w:type="spellStart"/>
      <w:r w:rsidR="00405792">
        <w:rPr>
          <w:bCs/>
          <w:sz w:val="24"/>
          <w:szCs w:val="24"/>
        </w:rPr>
        <w:t>lic</w:t>
      </w:r>
      <w:proofErr w:type="spellEnd"/>
      <w:r w:rsidR="00405792">
        <w:rPr>
          <w:bCs/>
          <w:sz w:val="24"/>
          <w:szCs w:val="24"/>
        </w:rPr>
        <w:t xml:space="preserve"> 23N02J0332 (CRT) </w:t>
      </w:r>
      <w:r w:rsidR="00405792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05792" w:rsidRDefault="00405792" w:rsidP="00405792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DAHO </w:t>
      </w:r>
      <w:proofErr w:type="spellStart"/>
      <w:r>
        <w:rPr>
          <w:bCs/>
          <w:sz w:val="24"/>
          <w:szCs w:val="24"/>
        </w:rPr>
        <w:t>Merouane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23N02J0326 (CRT)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05792" w:rsidRDefault="00405792" w:rsidP="00405792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LITT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23N02J0332 (CRT)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820D7E" w:rsidRDefault="00C243F9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ABAZIZ </w:t>
      </w:r>
      <w:proofErr w:type="spellStart"/>
      <w:r>
        <w:rPr>
          <w:bCs/>
          <w:sz w:val="24"/>
          <w:szCs w:val="24"/>
        </w:rPr>
        <w:t>Merzak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23N02J0347 (ESM) Avertissement (CAS)</w:t>
      </w:r>
    </w:p>
    <w:p w:rsidR="00C243F9" w:rsidRDefault="00C243F9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CHOUARI Khaled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23N02J0034 (ESM) Avertissement (CAS)</w:t>
      </w:r>
    </w:p>
    <w:p w:rsidR="00C243F9" w:rsidRPr="000E190E" w:rsidRDefault="00C243F9" w:rsidP="00820D7E">
      <w:pPr>
        <w:spacing w:after="0"/>
        <w:rPr>
          <w:bCs/>
          <w:sz w:val="24"/>
          <w:szCs w:val="24"/>
        </w:rPr>
      </w:pPr>
    </w:p>
    <w:p w:rsidR="00820D7E" w:rsidRDefault="00820D7E" w:rsidP="001875C7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1875C7">
        <w:rPr>
          <w:b/>
          <w:sz w:val="32"/>
          <w:szCs w:val="32"/>
          <w:u w:val="single"/>
        </w:rPr>
        <w:t>293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1875C7">
        <w:rPr>
          <w:sz w:val="28"/>
          <w:szCs w:val="28"/>
        </w:rPr>
        <w:t>ESMK</w:t>
      </w:r>
      <w:r>
        <w:rPr>
          <w:sz w:val="28"/>
          <w:szCs w:val="28"/>
        </w:rPr>
        <w:t xml:space="preserve"> – </w:t>
      </w:r>
      <w:r w:rsidR="001875C7">
        <w:rPr>
          <w:sz w:val="28"/>
          <w:szCs w:val="28"/>
        </w:rPr>
        <w:t>SKAF</w:t>
      </w:r>
      <w:r w:rsidRPr="005D188E">
        <w:rPr>
          <w:sz w:val="28"/>
          <w:szCs w:val="28"/>
        </w:rPr>
        <w:t xml:space="preserve"> du 1</w:t>
      </w:r>
      <w:r w:rsidR="001875C7">
        <w:rPr>
          <w:sz w:val="28"/>
          <w:szCs w:val="28"/>
        </w:rPr>
        <w:t>5</w:t>
      </w:r>
      <w:r w:rsidRPr="005D188E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5D188E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Default="00820D7E" w:rsidP="009C71E0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9C71E0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9C71E0">
        <w:rPr>
          <w:bCs/>
          <w:sz w:val="24"/>
          <w:szCs w:val="24"/>
        </w:rPr>
        <w:t xml:space="preserve"> du Commissaire </w:t>
      </w:r>
      <w:r>
        <w:rPr>
          <w:bCs/>
          <w:sz w:val="24"/>
          <w:szCs w:val="24"/>
        </w:rPr>
        <w:t>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9C71E0" w:rsidP="00820D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AMRANI </w:t>
      </w:r>
      <w:proofErr w:type="spellStart"/>
      <w:r>
        <w:rPr>
          <w:sz w:val="24"/>
          <w:szCs w:val="24"/>
        </w:rPr>
        <w:t>Redha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23N02J0199 (ESMK) Avertissement (J/D)</w:t>
      </w:r>
    </w:p>
    <w:p w:rsidR="009C71E0" w:rsidRDefault="009C71E0" w:rsidP="00820D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BELARIBI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23N02J0159 (SKAF) Avertissement (CAS)</w:t>
      </w:r>
    </w:p>
    <w:p w:rsidR="009C71E0" w:rsidRDefault="009C71E0" w:rsidP="00820D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SADAHINE </w:t>
      </w:r>
      <w:proofErr w:type="spellStart"/>
      <w:r>
        <w:rPr>
          <w:sz w:val="24"/>
          <w:szCs w:val="24"/>
        </w:rPr>
        <w:t>Ayyoub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23N02J0425 (SKAF) Avertissement (CAS)</w:t>
      </w:r>
    </w:p>
    <w:p w:rsidR="009C71E0" w:rsidRDefault="00D41349" w:rsidP="009C71E0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BOURORGA </w:t>
      </w:r>
      <w:proofErr w:type="spellStart"/>
      <w:r>
        <w:rPr>
          <w:sz w:val="24"/>
          <w:szCs w:val="24"/>
        </w:rPr>
        <w:t>B</w:t>
      </w:r>
      <w:r w:rsidR="009C71E0">
        <w:rPr>
          <w:sz w:val="24"/>
          <w:szCs w:val="24"/>
        </w:rPr>
        <w:t>elkacem</w:t>
      </w:r>
      <w:proofErr w:type="spellEnd"/>
      <w:r w:rsidR="009C71E0">
        <w:rPr>
          <w:sz w:val="24"/>
          <w:szCs w:val="24"/>
        </w:rPr>
        <w:t xml:space="preserve"> </w:t>
      </w:r>
      <w:proofErr w:type="spellStart"/>
      <w:r w:rsidR="009C71E0">
        <w:rPr>
          <w:sz w:val="24"/>
          <w:szCs w:val="24"/>
        </w:rPr>
        <w:t>lic</w:t>
      </w:r>
      <w:proofErr w:type="spellEnd"/>
      <w:r w:rsidR="009C71E0">
        <w:rPr>
          <w:sz w:val="24"/>
          <w:szCs w:val="24"/>
        </w:rPr>
        <w:t xml:space="preserve"> 23N02J0153 (SKAF) </w:t>
      </w:r>
      <w:r w:rsidR="009C71E0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C71E0" w:rsidRPr="00ED4F6C" w:rsidRDefault="009C71E0" w:rsidP="00820D7E">
      <w:pPr>
        <w:spacing w:after="0"/>
        <w:rPr>
          <w:sz w:val="24"/>
          <w:szCs w:val="24"/>
        </w:rPr>
      </w:pPr>
    </w:p>
    <w:p w:rsidR="009C71E0" w:rsidRDefault="009C71E0" w:rsidP="00CD1625">
      <w:pPr>
        <w:spacing w:after="0"/>
        <w:rPr>
          <w:b/>
          <w:sz w:val="32"/>
          <w:szCs w:val="32"/>
          <w:u w:val="single"/>
        </w:rPr>
      </w:pPr>
    </w:p>
    <w:p w:rsidR="00B90421" w:rsidRDefault="00B90421" w:rsidP="00CD1625">
      <w:pPr>
        <w:spacing w:after="0"/>
        <w:rPr>
          <w:b/>
          <w:sz w:val="28"/>
          <w:szCs w:val="28"/>
          <w:u w:val="single"/>
        </w:rPr>
      </w:pPr>
    </w:p>
    <w:p w:rsidR="00CD1625" w:rsidRPr="00B90421" w:rsidRDefault="00CD1625" w:rsidP="00CD1625">
      <w:pPr>
        <w:spacing w:after="0"/>
        <w:rPr>
          <w:sz w:val="28"/>
          <w:szCs w:val="28"/>
        </w:rPr>
      </w:pPr>
      <w:r w:rsidRPr="00B90421">
        <w:rPr>
          <w:b/>
          <w:sz w:val="28"/>
          <w:szCs w:val="28"/>
          <w:u w:val="single"/>
        </w:rPr>
        <w:lastRenderedPageBreak/>
        <w:t>AFFAIRE N° 294</w:t>
      </w:r>
      <w:r w:rsidRPr="00B90421">
        <w:rPr>
          <w:bCs/>
          <w:sz w:val="28"/>
          <w:szCs w:val="28"/>
        </w:rPr>
        <w:t xml:space="preserve"> = </w:t>
      </w:r>
      <w:r w:rsidRPr="00B90421">
        <w:rPr>
          <w:sz w:val="28"/>
          <w:szCs w:val="28"/>
        </w:rPr>
        <w:t xml:space="preserve">Match GCM – RCK du 15/03/2024 </w:t>
      </w:r>
    </w:p>
    <w:p w:rsidR="00CD1625" w:rsidRDefault="00CD1625" w:rsidP="00CD162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CD1625" w:rsidRPr="00ED4F6C" w:rsidRDefault="00CD1625" w:rsidP="00CD162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CD1625" w:rsidRDefault="00CD1625" w:rsidP="00CD1625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4E0DD5" w:rsidRPr="001E4E3C" w:rsidRDefault="00BA0022" w:rsidP="004E0DD5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FREIFER Boumediene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23N02J1582 (GCM) </w:t>
      </w:r>
      <w:r w:rsidR="004E0DD5" w:rsidRPr="001E4E3C">
        <w:rPr>
          <w:b/>
          <w:sz w:val="24"/>
          <w:szCs w:val="24"/>
        </w:rPr>
        <w:t>01 match de suspension ferme pour cumul d’Avertissements (Art 103)</w:t>
      </w:r>
    </w:p>
    <w:p w:rsidR="00820D7E" w:rsidRDefault="004E0DD5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LARBI </w:t>
      </w:r>
      <w:proofErr w:type="spellStart"/>
      <w:r>
        <w:rPr>
          <w:bCs/>
          <w:sz w:val="24"/>
          <w:szCs w:val="24"/>
        </w:rPr>
        <w:t>Immad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23N02J1455 (GCM) Avertissement (CAS)</w:t>
      </w:r>
    </w:p>
    <w:p w:rsidR="00D66CA0" w:rsidRDefault="004E0DD5" w:rsidP="004E0DD5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CHENAF Adel </w:t>
      </w:r>
      <w:proofErr w:type="spellStart"/>
      <w:r>
        <w:rPr>
          <w:bCs/>
          <w:sz w:val="24"/>
          <w:szCs w:val="24"/>
        </w:rPr>
        <w:t>lic</w:t>
      </w:r>
      <w:proofErr w:type="spellEnd"/>
      <w:r w:rsidR="00D66CA0">
        <w:rPr>
          <w:bCs/>
          <w:sz w:val="24"/>
          <w:szCs w:val="24"/>
        </w:rPr>
        <w:t xml:space="preserve"> 23N02J1593 (GCM) Avertissement (CAS)</w:t>
      </w:r>
    </w:p>
    <w:p w:rsidR="004E0DD5" w:rsidRDefault="00D66CA0" w:rsidP="004E0DD5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BENCHINOUNE Mohamed </w:t>
      </w:r>
      <w:proofErr w:type="spellStart"/>
      <w:r>
        <w:rPr>
          <w:bCs/>
          <w:sz w:val="24"/>
          <w:szCs w:val="24"/>
        </w:rPr>
        <w:t>lic</w:t>
      </w:r>
      <w:proofErr w:type="spellEnd"/>
      <w:r w:rsidR="004E0DD5">
        <w:rPr>
          <w:bCs/>
          <w:sz w:val="24"/>
          <w:szCs w:val="24"/>
        </w:rPr>
        <w:t xml:space="preserve"> 23N02J2897 (GCM) </w:t>
      </w:r>
      <w:r w:rsidR="004E0DD5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E0DD5" w:rsidRDefault="004E0DD5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CHERA Ibrahim El Khalil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23N02J1348 (RCK) Avertissement (CAS)</w:t>
      </w:r>
    </w:p>
    <w:p w:rsidR="004E0DD5" w:rsidRDefault="004E0DD5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CHAOUCHE </w:t>
      </w:r>
      <w:proofErr w:type="spellStart"/>
      <w:r>
        <w:rPr>
          <w:bCs/>
          <w:sz w:val="24"/>
          <w:szCs w:val="24"/>
        </w:rPr>
        <w:t>Chaher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23N02J1341 (RCK) Avertissement (CAS)</w:t>
      </w:r>
    </w:p>
    <w:p w:rsidR="004E0DD5" w:rsidRDefault="004E0DD5" w:rsidP="004E0DD5">
      <w:pPr>
        <w:spacing w:after="0"/>
        <w:jc w:val="both"/>
        <w:rPr>
          <w:b/>
          <w:sz w:val="24"/>
          <w:szCs w:val="24"/>
        </w:rPr>
      </w:pPr>
      <w:r w:rsidRPr="005B1576">
        <w:rPr>
          <w:b/>
          <w:sz w:val="24"/>
          <w:szCs w:val="24"/>
        </w:rPr>
        <w:t>20.000 DA d’Amende au</w:t>
      </w:r>
      <w:r>
        <w:rPr>
          <w:bCs/>
          <w:sz w:val="24"/>
          <w:szCs w:val="24"/>
        </w:rPr>
        <w:t xml:space="preserve"> </w:t>
      </w:r>
      <w:proofErr w:type="spellStart"/>
      <w:r w:rsidRPr="004E0DD5">
        <w:rPr>
          <w:b/>
          <w:sz w:val="24"/>
          <w:szCs w:val="24"/>
          <w:u w:val="single"/>
        </w:rPr>
        <w:t>G.C.Mascara</w:t>
      </w:r>
      <w:proofErr w:type="spellEnd"/>
      <w:r>
        <w:rPr>
          <w:b/>
          <w:sz w:val="24"/>
          <w:szCs w:val="24"/>
        </w:rPr>
        <w:t xml:space="preserve"> </w:t>
      </w:r>
      <w:r w:rsidRPr="005F290A">
        <w:rPr>
          <w:b/>
          <w:sz w:val="24"/>
          <w:szCs w:val="24"/>
        </w:rPr>
        <w:t>pour</w:t>
      </w:r>
      <w:r>
        <w:rPr>
          <w:b/>
          <w:sz w:val="24"/>
          <w:szCs w:val="24"/>
        </w:rPr>
        <w:t xml:space="preserve"> mauvais comportement des ramasseurs                     de balles (Art 61) </w:t>
      </w:r>
    </w:p>
    <w:p w:rsidR="004E0DD5" w:rsidRDefault="004E0DD5" w:rsidP="004E0DD5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G.C.Mascara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4E0DD5" w:rsidRDefault="004E0DD5" w:rsidP="004E0DD5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R.C.Kouba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4E0DD5" w:rsidRPr="00C520D2" w:rsidRDefault="004E0DD5" w:rsidP="00820D7E">
      <w:pPr>
        <w:spacing w:after="0"/>
        <w:rPr>
          <w:bCs/>
          <w:sz w:val="16"/>
          <w:szCs w:val="16"/>
        </w:rPr>
      </w:pPr>
    </w:p>
    <w:p w:rsidR="00820D7E" w:rsidRPr="00B90421" w:rsidRDefault="00820D7E" w:rsidP="00D073D5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B90421">
        <w:rPr>
          <w:b/>
          <w:sz w:val="28"/>
          <w:szCs w:val="28"/>
          <w:u w:val="single"/>
        </w:rPr>
        <w:t xml:space="preserve">AFFAIRE N° </w:t>
      </w:r>
      <w:r w:rsidR="001875C7" w:rsidRPr="00B90421">
        <w:rPr>
          <w:b/>
          <w:sz w:val="28"/>
          <w:szCs w:val="28"/>
          <w:u w:val="single"/>
        </w:rPr>
        <w:t>295</w:t>
      </w:r>
      <w:r w:rsidRPr="00B90421">
        <w:rPr>
          <w:bCs/>
          <w:sz w:val="28"/>
          <w:szCs w:val="28"/>
        </w:rPr>
        <w:t xml:space="preserve"> = Match  </w:t>
      </w:r>
      <w:r w:rsidR="00D073D5" w:rsidRPr="00B90421">
        <w:rPr>
          <w:bCs/>
          <w:sz w:val="28"/>
          <w:szCs w:val="28"/>
        </w:rPr>
        <w:t xml:space="preserve">WAM </w:t>
      </w:r>
      <w:r w:rsidRPr="00B90421">
        <w:rPr>
          <w:bCs/>
          <w:sz w:val="28"/>
          <w:szCs w:val="28"/>
        </w:rPr>
        <w:t xml:space="preserve">– </w:t>
      </w:r>
      <w:r w:rsidR="00D073D5" w:rsidRPr="00B90421">
        <w:rPr>
          <w:bCs/>
          <w:sz w:val="28"/>
          <w:szCs w:val="28"/>
        </w:rPr>
        <w:t>ASMO</w:t>
      </w:r>
      <w:r w:rsidRPr="00B90421">
        <w:rPr>
          <w:bCs/>
          <w:sz w:val="28"/>
          <w:szCs w:val="28"/>
        </w:rPr>
        <w:t xml:space="preserve"> du 1</w:t>
      </w:r>
      <w:r w:rsidR="00D073D5" w:rsidRPr="00B90421">
        <w:rPr>
          <w:bCs/>
          <w:sz w:val="28"/>
          <w:szCs w:val="28"/>
        </w:rPr>
        <w:t>5</w:t>
      </w:r>
      <w:r w:rsidRPr="00B90421">
        <w:rPr>
          <w:bCs/>
          <w:sz w:val="28"/>
          <w:szCs w:val="28"/>
        </w:rPr>
        <w:t>/03/2024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0200A" w:rsidRPr="00ED4F6C" w:rsidRDefault="00D0200A" w:rsidP="00D0200A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AF32CB" w:rsidP="00820D7E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MANSOUR Saadi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23N02J0288 (WAM) </w:t>
      </w:r>
      <w:r w:rsidRPr="00AF32CB">
        <w:rPr>
          <w:b/>
          <w:sz w:val="24"/>
          <w:szCs w:val="24"/>
        </w:rPr>
        <w:t>04 matchs de suspensions fermes + 25.000 DA d’Amende pour comportement antisportif envers officiel de match (Art 112)</w:t>
      </w:r>
      <w:r>
        <w:rPr>
          <w:bCs/>
          <w:sz w:val="24"/>
          <w:szCs w:val="24"/>
        </w:rPr>
        <w:t xml:space="preserve"> </w:t>
      </w:r>
    </w:p>
    <w:p w:rsidR="00101B0B" w:rsidRPr="001E4E3C" w:rsidRDefault="00101B0B" w:rsidP="00101B0B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BECHINA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23N02J1211 (ASMO)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AF32CB" w:rsidRDefault="00101B0B" w:rsidP="00101B0B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KENICHE </w:t>
      </w:r>
      <w:proofErr w:type="spellStart"/>
      <w:r>
        <w:rPr>
          <w:bCs/>
          <w:sz w:val="24"/>
          <w:szCs w:val="24"/>
        </w:rPr>
        <w:t>Mortada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Kh</w:t>
      </w:r>
      <w:r w:rsidR="00B75CDB">
        <w:rPr>
          <w:bCs/>
          <w:sz w:val="24"/>
          <w:szCs w:val="24"/>
        </w:rPr>
        <w:t>ir</w:t>
      </w:r>
      <w:proofErr w:type="spellEnd"/>
      <w:r w:rsidR="00B75CDB">
        <w:rPr>
          <w:bCs/>
          <w:sz w:val="24"/>
          <w:szCs w:val="24"/>
        </w:rPr>
        <w:t xml:space="preserve"> Eddine </w:t>
      </w:r>
      <w:proofErr w:type="spellStart"/>
      <w:r w:rsidR="00B75CDB">
        <w:rPr>
          <w:bCs/>
          <w:sz w:val="24"/>
          <w:szCs w:val="24"/>
        </w:rPr>
        <w:t>lic</w:t>
      </w:r>
      <w:proofErr w:type="spellEnd"/>
      <w:r w:rsidR="00B75CDB">
        <w:rPr>
          <w:bCs/>
          <w:sz w:val="24"/>
          <w:szCs w:val="24"/>
        </w:rPr>
        <w:t xml:space="preserve"> 23N02J0307 (WAM) A</w:t>
      </w:r>
      <w:r>
        <w:rPr>
          <w:bCs/>
          <w:sz w:val="24"/>
          <w:szCs w:val="24"/>
        </w:rPr>
        <w:t>vertissement (CAS)</w:t>
      </w:r>
    </w:p>
    <w:p w:rsidR="00101B0B" w:rsidRDefault="00101B0B" w:rsidP="00101B0B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MATIB Abdellah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23N02J2944 (WAM) Avertissement (CAS)</w:t>
      </w:r>
    </w:p>
    <w:p w:rsidR="00101B0B" w:rsidRDefault="00101B0B" w:rsidP="00101B0B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FERHI </w:t>
      </w:r>
      <w:proofErr w:type="spellStart"/>
      <w:r>
        <w:rPr>
          <w:bCs/>
          <w:sz w:val="24"/>
          <w:szCs w:val="24"/>
        </w:rPr>
        <w:t>Benhalima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23N02J0302 (WAM) Avertissement (CAS)</w:t>
      </w:r>
    </w:p>
    <w:p w:rsidR="00101B0B" w:rsidRDefault="00101B0B" w:rsidP="00101B0B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BENREZOUG 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23N02J2916 (WAM) Avertissement (CAS)</w:t>
      </w:r>
    </w:p>
    <w:p w:rsidR="0059016D" w:rsidRDefault="0059016D" w:rsidP="0059016D">
      <w:pPr>
        <w:spacing w:after="0"/>
        <w:rPr>
          <w:b/>
          <w:sz w:val="24"/>
          <w:szCs w:val="24"/>
        </w:rPr>
      </w:pPr>
      <w:r w:rsidRPr="008306C8"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W</w:t>
      </w:r>
      <w:r w:rsidRPr="004755A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A.Mostaganem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 </w:t>
      </w:r>
    </w:p>
    <w:p w:rsidR="00101B0B" w:rsidRDefault="00101B0B" w:rsidP="00101B0B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BOUDOUH Mohamed </w:t>
      </w:r>
      <w:r w:rsidR="00FA373B">
        <w:rPr>
          <w:bCs/>
          <w:sz w:val="24"/>
          <w:szCs w:val="24"/>
        </w:rPr>
        <w:t xml:space="preserve">Omar </w:t>
      </w:r>
      <w:proofErr w:type="spellStart"/>
      <w:r w:rsidR="00FA373B">
        <w:rPr>
          <w:bCs/>
          <w:sz w:val="24"/>
          <w:szCs w:val="24"/>
        </w:rPr>
        <w:t>lic</w:t>
      </w:r>
      <w:proofErr w:type="spellEnd"/>
      <w:r w:rsidR="00FA373B">
        <w:rPr>
          <w:bCs/>
          <w:sz w:val="24"/>
          <w:szCs w:val="24"/>
        </w:rPr>
        <w:t xml:space="preserve"> 23N02J0377 (ASMO) Avertissement (CAS)</w:t>
      </w:r>
    </w:p>
    <w:p w:rsidR="00820D7E" w:rsidRDefault="00820D7E" w:rsidP="00820D7E"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 w:rsidRPr="00367F6E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CD1625" w:rsidRPr="00B90421" w:rsidRDefault="00CD1625" w:rsidP="00D31327">
      <w:pPr>
        <w:spacing w:after="0"/>
        <w:rPr>
          <w:b/>
          <w:sz w:val="28"/>
          <w:szCs w:val="28"/>
          <w:u w:val="single"/>
        </w:rPr>
      </w:pPr>
      <w:r w:rsidRPr="00B90421">
        <w:rPr>
          <w:b/>
          <w:sz w:val="28"/>
          <w:szCs w:val="28"/>
          <w:u w:val="single"/>
        </w:rPr>
        <w:t>AFFAIRE N° 296</w:t>
      </w:r>
      <w:r w:rsidRPr="00B90421">
        <w:rPr>
          <w:bCs/>
          <w:sz w:val="28"/>
          <w:szCs w:val="28"/>
        </w:rPr>
        <w:t xml:space="preserve"> = Match NAHD – JSMT </w:t>
      </w:r>
      <w:r w:rsidR="00D31327" w:rsidRPr="00B90421">
        <w:rPr>
          <w:bCs/>
          <w:sz w:val="28"/>
          <w:szCs w:val="28"/>
          <w:highlight w:val="yellow"/>
        </w:rPr>
        <w:t>du 16/03/2024</w:t>
      </w:r>
    </w:p>
    <w:p w:rsidR="00CD1625" w:rsidRPr="00B90421" w:rsidRDefault="00CD1625" w:rsidP="00CD1625">
      <w:pPr>
        <w:spacing w:after="0"/>
        <w:ind w:left="2832"/>
        <w:rPr>
          <w:bCs/>
        </w:rPr>
      </w:pPr>
      <w:r w:rsidRPr="00B90421">
        <w:rPr>
          <w:bCs/>
        </w:rPr>
        <w:t>- Après étude de la feuille de match</w:t>
      </w:r>
    </w:p>
    <w:p w:rsidR="00D0200A" w:rsidRPr="00B90421" w:rsidRDefault="00D0200A" w:rsidP="00D0200A">
      <w:pPr>
        <w:tabs>
          <w:tab w:val="left" w:pos="3018"/>
        </w:tabs>
        <w:spacing w:after="0"/>
        <w:ind w:left="2832"/>
        <w:rPr>
          <w:bCs/>
        </w:rPr>
      </w:pPr>
      <w:r w:rsidRPr="00B90421">
        <w:rPr>
          <w:bCs/>
        </w:rPr>
        <w:t>- Après lecture du rapport du Commissaire de match</w:t>
      </w:r>
    </w:p>
    <w:p w:rsidR="00CD1625" w:rsidRPr="00B90421" w:rsidRDefault="00CD1625" w:rsidP="00CD1625">
      <w:pPr>
        <w:spacing w:after="0"/>
        <w:jc w:val="both"/>
        <w:rPr>
          <w:b/>
          <w:u w:val="single"/>
        </w:rPr>
      </w:pPr>
      <w:r w:rsidRPr="00B90421">
        <w:rPr>
          <w:bCs/>
        </w:rPr>
        <w:t xml:space="preserve">                                                                  </w:t>
      </w:r>
      <w:r w:rsidRPr="00B90421">
        <w:rPr>
          <w:b/>
          <w:u w:val="single"/>
        </w:rPr>
        <w:t>La Commission décide</w:t>
      </w:r>
    </w:p>
    <w:p w:rsidR="00363294" w:rsidRPr="00B90421" w:rsidRDefault="00363294" w:rsidP="00363294">
      <w:pPr>
        <w:tabs>
          <w:tab w:val="left" w:pos="1851"/>
        </w:tabs>
        <w:spacing w:after="0"/>
        <w:rPr>
          <w:b/>
        </w:rPr>
      </w:pPr>
      <w:r w:rsidRPr="00B90421">
        <w:t xml:space="preserve">DJAFFER Adel </w:t>
      </w:r>
      <w:proofErr w:type="spellStart"/>
      <w:r w:rsidRPr="00B90421">
        <w:t>lic</w:t>
      </w:r>
      <w:proofErr w:type="spellEnd"/>
      <w:r w:rsidRPr="00B90421">
        <w:t xml:space="preserve"> 23N02J2873 (NAHD) </w:t>
      </w:r>
      <w:r w:rsidRPr="00B90421">
        <w:rPr>
          <w:b/>
        </w:rPr>
        <w:t>Avertissement non comptabilisé + 50.000 DA d’Amende pour contestation de décision (circulaire N° 002 de la FAF  du 09/11/2023)</w:t>
      </w:r>
    </w:p>
    <w:p w:rsidR="00820D7E" w:rsidRPr="00B90421" w:rsidRDefault="00363294" w:rsidP="00820D7E">
      <w:pPr>
        <w:spacing w:after="0"/>
      </w:pPr>
      <w:r w:rsidRPr="00B90421">
        <w:t xml:space="preserve">AISSAOUI Ayoub </w:t>
      </w:r>
      <w:proofErr w:type="spellStart"/>
      <w:r w:rsidRPr="00B90421">
        <w:t>lic</w:t>
      </w:r>
      <w:proofErr w:type="spellEnd"/>
      <w:r w:rsidRPr="00B90421">
        <w:t xml:space="preserve"> 23N02J0955 (JSMT) Avertissement (CAS)</w:t>
      </w:r>
    </w:p>
    <w:p w:rsidR="00363294" w:rsidRPr="00B90421" w:rsidRDefault="00363294" w:rsidP="00820D7E">
      <w:pPr>
        <w:spacing w:after="0"/>
      </w:pPr>
      <w:r w:rsidRPr="00B90421">
        <w:t xml:space="preserve">MEBARKI Sid Ali </w:t>
      </w:r>
      <w:proofErr w:type="spellStart"/>
      <w:r w:rsidRPr="00B90421">
        <w:t>lic</w:t>
      </w:r>
      <w:proofErr w:type="spellEnd"/>
      <w:r w:rsidRPr="00B90421">
        <w:t xml:space="preserve"> 23N02J2972 (JSMT) Avertissement (CAS)</w:t>
      </w:r>
    </w:p>
    <w:p w:rsidR="00820D7E" w:rsidRDefault="00820D7E" w:rsidP="006A733B">
      <w:pPr>
        <w:rPr>
          <w:b/>
          <w:sz w:val="40"/>
          <w:szCs w:val="40"/>
          <w:u w:val="single"/>
        </w:rPr>
      </w:pPr>
      <w:r>
        <w:lastRenderedPageBreak/>
        <w:t xml:space="preserve">                                </w:t>
      </w:r>
      <w:r w:rsidR="002B7DB5">
        <w:rPr>
          <w:b/>
          <w:sz w:val="40"/>
          <w:szCs w:val="40"/>
          <w:u w:val="single"/>
        </w:rPr>
        <w:t>GROUPE :   CENTRE    </w:t>
      </w:r>
      <w:r>
        <w:rPr>
          <w:b/>
          <w:sz w:val="40"/>
          <w:szCs w:val="40"/>
          <w:u w:val="single"/>
        </w:rPr>
        <w:t>EST   (SENIORS)</w:t>
      </w:r>
    </w:p>
    <w:p w:rsidR="006A733B" w:rsidRDefault="006A733B" w:rsidP="00D5733B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6A733B" w:rsidRDefault="006A733B" w:rsidP="00D5733B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6A733B" w:rsidRDefault="006A733B" w:rsidP="00D5733B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6A733B" w:rsidRDefault="006A733B" w:rsidP="00D5733B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D5733B" w:rsidRDefault="00D5733B" w:rsidP="00D5733B"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RECTTIFICATIF A</w:t>
      </w:r>
      <w:r w:rsidRPr="00E40472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27</w:t>
      </w:r>
      <w:r w:rsidRPr="00E40472">
        <w:rPr>
          <w:b/>
          <w:sz w:val="32"/>
          <w:szCs w:val="32"/>
          <w:u w:val="single"/>
        </w:rPr>
        <w:t>9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CAB – </w:t>
      </w:r>
      <w:proofErr w:type="spellStart"/>
      <w:r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du 01/03/2024</w:t>
      </w:r>
    </w:p>
    <w:p w:rsidR="00B90421" w:rsidRDefault="00B90421" w:rsidP="00D5733B">
      <w:pPr>
        <w:tabs>
          <w:tab w:val="left" w:pos="3018"/>
        </w:tabs>
        <w:spacing w:after="0"/>
        <w:jc w:val="both"/>
        <w:rPr>
          <w:b/>
          <w:sz w:val="32"/>
          <w:szCs w:val="32"/>
          <w:highlight w:val="yellow"/>
          <w:u w:val="single"/>
        </w:rPr>
      </w:pPr>
    </w:p>
    <w:p w:rsidR="00D5733B" w:rsidRPr="00D5733B" w:rsidRDefault="00D5733B" w:rsidP="00D5733B">
      <w:pPr>
        <w:tabs>
          <w:tab w:val="left" w:pos="3018"/>
        </w:tabs>
        <w:spacing w:after="0"/>
        <w:jc w:val="both"/>
        <w:rPr>
          <w:b/>
          <w:sz w:val="32"/>
          <w:szCs w:val="32"/>
          <w:highlight w:val="yellow"/>
          <w:u w:val="single"/>
        </w:rPr>
      </w:pPr>
      <w:r w:rsidRPr="00D5733B">
        <w:rPr>
          <w:b/>
          <w:sz w:val="32"/>
          <w:szCs w:val="32"/>
          <w:highlight w:val="yellow"/>
          <w:u w:val="single"/>
        </w:rPr>
        <w:t>BIEN LIRE</w:t>
      </w:r>
      <w:r>
        <w:rPr>
          <w:b/>
          <w:sz w:val="32"/>
          <w:szCs w:val="32"/>
          <w:highlight w:val="yellow"/>
          <w:u w:val="single"/>
        </w:rPr>
        <w:t> :</w:t>
      </w:r>
    </w:p>
    <w:p w:rsidR="00B90421" w:rsidRDefault="00B90421" w:rsidP="00EF37FC"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D5733B" w:rsidRPr="00F873A3" w:rsidRDefault="00EF37FC" w:rsidP="00EF37FC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ème </w:t>
      </w:r>
      <w:r w:rsidR="00D5733B" w:rsidRPr="003D1F4A"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  <w:highlight w:val="yellow"/>
          <w:u w:val="single"/>
        </w:rPr>
        <w:t>S</w:t>
      </w:r>
      <w:r w:rsidR="00D5733B" w:rsidRPr="003D1F4A">
        <w:rPr>
          <w:b/>
          <w:sz w:val="24"/>
          <w:szCs w:val="24"/>
          <w:highlight w:val="yellow"/>
          <w:u w:val="single"/>
        </w:rPr>
        <w:t> :</w:t>
      </w:r>
      <w:r w:rsidR="00D5733B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6</w:t>
      </w:r>
      <w:r w:rsidR="00D5733B">
        <w:rPr>
          <w:b/>
          <w:sz w:val="24"/>
          <w:szCs w:val="24"/>
        </w:rPr>
        <w:t xml:space="preserve">0.000 DA d’Amende au </w:t>
      </w:r>
      <w:proofErr w:type="spellStart"/>
      <w:r w:rsidR="00D5733B" w:rsidRPr="00AD0F66">
        <w:rPr>
          <w:b/>
          <w:sz w:val="24"/>
          <w:szCs w:val="24"/>
          <w:u w:val="single"/>
        </w:rPr>
        <w:t>C</w:t>
      </w:r>
      <w:r w:rsidR="00D5733B">
        <w:rPr>
          <w:b/>
          <w:sz w:val="24"/>
          <w:szCs w:val="24"/>
          <w:u w:val="single"/>
        </w:rPr>
        <w:t>.</w:t>
      </w:r>
      <w:r w:rsidR="00D5733B" w:rsidRPr="00AD0F66">
        <w:rPr>
          <w:b/>
          <w:sz w:val="24"/>
          <w:szCs w:val="24"/>
          <w:u w:val="single"/>
        </w:rPr>
        <w:t>A</w:t>
      </w:r>
      <w:r w:rsidR="00D5733B">
        <w:rPr>
          <w:b/>
          <w:sz w:val="24"/>
          <w:szCs w:val="24"/>
          <w:u w:val="single"/>
        </w:rPr>
        <w:t>.</w:t>
      </w:r>
      <w:r w:rsidR="00D5733B" w:rsidRPr="00AD0F66">
        <w:rPr>
          <w:b/>
          <w:sz w:val="24"/>
          <w:szCs w:val="24"/>
          <w:u w:val="single"/>
        </w:rPr>
        <w:t>Batna</w:t>
      </w:r>
      <w:proofErr w:type="spellEnd"/>
      <w:r w:rsidR="00D5733B">
        <w:rPr>
          <w:b/>
          <w:sz w:val="24"/>
          <w:szCs w:val="24"/>
        </w:rPr>
        <w:t xml:space="preserve"> </w:t>
      </w:r>
      <w:r w:rsidR="00D5733B" w:rsidRPr="004646AD">
        <w:rPr>
          <w:b/>
          <w:sz w:val="24"/>
          <w:szCs w:val="24"/>
        </w:rPr>
        <w:t xml:space="preserve">pour </w:t>
      </w:r>
      <w:r w:rsidR="00D5733B">
        <w:rPr>
          <w:b/>
          <w:sz w:val="24"/>
          <w:szCs w:val="24"/>
        </w:rPr>
        <w:t xml:space="preserve"> </w:t>
      </w:r>
      <w:r w:rsidR="00D5733B" w:rsidRPr="005E4A23">
        <w:rPr>
          <w:b/>
          <w:sz w:val="24"/>
          <w:szCs w:val="24"/>
        </w:rPr>
        <w:t>jets</w:t>
      </w:r>
      <w:r w:rsidR="00D5733B">
        <w:rPr>
          <w:b/>
          <w:sz w:val="24"/>
          <w:szCs w:val="24"/>
        </w:rPr>
        <w:t xml:space="preserve"> des projectiles sur</w:t>
      </w:r>
      <w:r w:rsidR="00D5733B" w:rsidRPr="004646AD">
        <w:rPr>
          <w:b/>
          <w:sz w:val="24"/>
          <w:szCs w:val="24"/>
        </w:rPr>
        <w:t xml:space="preserve"> le terrain sans dommage physique par leur</w:t>
      </w:r>
      <w:r w:rsidR="00D5733B">
        <w:rPr>
          <w:b/>
          <w:sz w:val="24"/>
          <w:szCs w:val="24"/>
        </w:rPr>
        <w:t>s supporters (Art 49 - Décision de la FAF du 07/12/2019)</w:t>
      </w:r>
      <w:r w:rsidR="00D5733B">
        <w:rPr>
          <w:bCs/>
          <w:sz w:val="24"/>
          <w:szCs w:val="24"/>
        </w:rPr>
        <w:t xml:space="preserve"> </w:t>
      </w:r>
    </w:p>
    <w:p w:rsidR="00B90421" w:rsidRDefault="00B90421" w:rsidP="00820D7E">
      <w:pPr>
        <w:tabs>
          <w:tab w:val="left" w:pos="3018"/>
        </w:tabs>
        <w:spacing w:after="0"/>
        <w:rPr>
          <w:b/>
          <w:sz w:val="32"/>
          <w:szCs w:val="32"/>
          <w:highlight w:val="yellow"/>
          <w:u w:val="single"/>
        </w:rPr>
      </w:pPr>
    </w:p>
    <w:p w:rsidR="00820D7E" w:rsidRDefault="00D5733B" w:rsidP="00820D7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  <w:r w:rsidRPr="00D5733B">
        <w:rPr>
          <w:b/>
          <w:sz w:val="32"/>
          <w:szCs w:val="32"/>
          <w:highlight w:val="yellow"/>
          <w:u w:val="single"/>
        </w:rPr>
        <w:t>AU LIEU DE :</w:t>
      </w:r>
    </w:p>
    <w:p w:rsidR="00B90421" w:rsidRDefault="00B90421" w:rsidP="00D5733B"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D5733B" w:rsidRPr="00F873A3" w:rsidRDefault="00D5733B" w:rsidP="00D5733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 w:rsidRPr="000D1EBA">
        <w:rPr>
          <w:b/>
          <w:sz w:val="24"/>
          <w:szCs w:val="24"/>
          <w:highlight w:val="yellow"/>
          <w:u w:val="single"/>
          <w:vertAlign w:val="superscript"/>
        </w:rPr>
        <w:t>ème</w:t>
      </w:r>
      <w:r w:rsidRPr="00AC51A8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 xml:space="preserve">INFRACTIONS : </w:t>
      </w:r>
      <w:r>
        <w:rPr>
          <w:b/>
          <w:sz w:val="24"/>
          <w:szCs w:val="24"/>
          <w:highlight w:val="yellow"/>
          <w:u w:val="single"/>
        </w:rPr>
        <w:t>Un (01) Match à HUIS CLOS</w:t>
      </w:r>
      <w:r w:rsidRPr="003D1F4A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+ 60.000 DA d’Amende au </w:t>
      </w:r>
      <w:proofErr w:type="spellStart"/>
      <w:r w:rsidRPr="00AD0F66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.</w:t>
      </w:r>
      <w:r w:rsidRPr="00AD0F66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.</w:t>
      </w:r>
      <w:r w:rsidRPr="00AD0F66">
        <w:rPr>
          <w:b/>
          <w:sz w:val="24"/>
          <w:szCs w:val="24"/>
          <w:u w:val="single"/>
        </w:rPr>
        <w:t>Batna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 </w:t>
      </w:r>
      <w:r w:rsidRPr="005E4A23">
        <w:rPr>
          <w:b/>
          <w:sz w:val="24"/>
          <w:szCs w:val="24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D5733B" w:rsidRDefault="00D5733B" w:rsidP="00820D7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B90421" w:rsidRDefault="00B90421" w:rsidP="00820D7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D5733B" w:rsidRDefault="00D5733B" w:rsidP="00D5733B">
      <w:pPr>
        <w:tabs>
          <w:tab w:val="left" w:pos="3018"/>
        </w:tabs>
        <w:spacing w:after="0"/>
        <w:jc w:val="center"/>
        <w:rPr>
          <w:b/>
          <w:sz w:val="32"/>
          <w:szCs w:val="32"/>
          <w:u w:val="single"/>
        </w:rPr>
      </w:pPr>
      <w:r w:rsidRPr="00D5733B">
        <w:rPr>
          <w:b/>
          <w:sz w:val="32"/>
          <w:szCs w:val="32"/>
          <w:highlight w:val="yellow"/>
          <w:u w:val="single"/>
        </w:rPr>
        <w:t>LE RESTE SANS CHANGEMENT</w:t>
      </w:r>
    </w:p>
    <w:p w:rsidR="00D5733B" w:rsidRDefault="00D5733B" w:rsidP="00B64AE3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236BC5" w:rsidRDefault="00236B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20D7E" w:rsidRDefault="00820D7E" w:rsidP="00B64AE3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 w:rsidR="00B64AE3">
        <w:rPr>
          <w:b/>
          <w:sz w:val="32"/>
          <w:szCs w:val="32"/>
          <w:u w:val="single"/>
        </w:rPr>
        <w:t>297</w:t>
      </w:r>
      <w:r>
        <w:rPr>
          <w:bCs/>
          <w:sz w:val="28"/>
          <w:szCs w:val="28"/>
        </w:rPr>
        <w:t xml:space="preserve"> = Match </w:t>
      </w:r>
      <w:r w:rsidRPr="008601B2">
        <w:rPr>
          <w:bCs/>
          <w:sz w:val="28"/>
          <w:szCs w:val="28"/>
        </w:rPr>
        <w:t xml:space="preserve"> </w:t>
      </w:r>
      <w:r w:rsidR="00B64AE3">
        <w:rPr>
          <w:bCs/>
          <w:sz w:val="28"/>
          <w:szCs w:val="28"/>
        </w:rPr>
        <w:t>JSBM</w:t>
      </w:r>
      <w:r w:rsidRPr="008601B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proofErr w:type="spellStart"/>
      <w:r w:rsidR="00B64AE3">
        <w:rPr>
          <w:bCs/>
          <w:sz w:val="28"/>
          <w:szCs w:val="28"/>
        </w:rPr>
        <w:t>O.Akbou</w:t>
      </w:r>
      <w:proofErr w:type="spellEnd"/>
      <w:r w:rsidR="00B64AE3">
        <w:rPr>
          <w:bCs/>
          <w:sz w:val="28"/>
          <w:szCs w:val="28"/>
        </w:rPr>
        <w:t xml:space="preserve"> du 16/03/2024</w:t>
      </w:r>
    </w:p>
    <w:p w:rsidR="00820D7E" w:rsidRDefault="00697778" w:rsidP="0069777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 w:rsidR="00820D7E">
        <w:rPr>
          <w:bCs/>
          <w:sz w:val="24"/>
          <w:szCs w:val="24"/>
        </w:rPr>
        <w:t>- Après étude de la feuille de match</w:t>
      </w:r>
    </w:p>
    <w:p w:rsidR="00820D7E" w:rsidRPr="00ED4F6C" w:rsidRDefault="00697778" w:rsidP="00A171B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20D7E">
        <w:rPr>
          <w:bCs/>
          <w:sz w:val="24"/>
          <w:szCs w:val="24"/>
        </w:rPr>
        <w:t>- Après lecture d</w:t>
      </w:r>
      <w:r w:rsidR="00A171B0">
        <w:rPr>
          <w:bCs/>
          <w:sz w:val="24"/>
          <w:szCs w:val="24"/>
        </w:rPr>
        <w:t xml:space="preserve">u </w:t>
      </w:r>
      <w:r w:rsidR="00820D7E">
        <w:rPr>
          <w:bCs/>
          <w:sz w:val="24"/>
          <w:szCs w:val="24"/>
        </w:rPr>
        <w:t>rapport d</w:t>
      </w:r>
      <w:r w:rsidR="00A171B0">
        <w:rPr>
          <w:bCs/>
          <w:sz w:val="24"/>
          <w:szCs w:val="24"/>
        </w:rPr>
        <w:t xml:space="preserve">u Commissaire </w:t>
      </w:r>
      <w:r w:rsidR="00820D7E">
        <w:rPr>
          <w:bCs/>
          <w:sz w:val="24"/>
          <w:szCs w:val="24"/>
        </w:rPr>
        <w:t>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A171B0" w:rsidP="00820D7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CHAOUCHI Faouzi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23N02J1047 (JSBM) Avertissement (CAS)</w:t>
      </w:r>
    </w:p>
    <w:p w:rsidR="00A171B0" w:rsidRDefault="00A171B0" w:rsidP="00A171B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CHELFAOUI Mohamed Yasser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23N02J0004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(CAS)</w:t>
      </w:r>
    </w:p>
    <w:p w:rsidR="00A171B0" w:rsidRPr="00E7126B" w:rsidRDefault="00A171B0" w:rsidP="00820D7E">
      <w:pPr>
        <w:tabs>
          <w:tab w:val="left" w:pos="3018"/>
        </w:tabs>
        <w:spacing w:after="0"/>
        <w:rPr>
          <w:bCs/>
          <w:sz w:val="16"/>
          <w:szCs w:val="16"/>
        </w:rPr>
      </w:pPr>
    </w:p>
    <w:p w:rsidR="00820D7E" w:rsidRDefault="00820D7E" w:rsidP="005A23D7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5A23D7">
        <w:rPr>
          <w:b/>
          <w:sz w:val="32"/>
          <w:szCs w:val="32"/>
          <w:u w:val="single"/>
        </w:rPr>
        <w:t>298</w:t>
      </w:r>
      <w:r>
        <w:rPr>
          <w:bCs/>
          <w:sz w:val="28"/>
          <w:szCs w:val="28"/>
        </w:rPr>
        <w:t xml:space="preserve"> = Match  </w:t>
      </w:r>
      <w:r w:rsidR="005A23D7">
        <w:rPr>
          <w:bCs/>
          <w:sz w:val="28"/>
          <w:szCs w:val="28"/>
        </w:rPr>
        <w:t>MCEE</w:t>
      </w:r>
      <w:r>
        <w:rPr>
          <w:bCs/>
          <w:sz w:val="28"/>
          <w:szCs w:val="28"/>
        </w:rPr>
        <w:t xml:space="preserve"> – </w:t>
      </w:r>
      <w:r w:rsidR="005A23D7">
        <w:rPr>
          <w:bCs/>
          <w:sz w:val="28"/>
          <w:szCs w:val="28"/>
        </w:rPr>
        <w:t>HBCL</w:t>
      </w:r>
      <w:r>
        <w:rPr>
          <w:bCs/>
          <w:sz w:val="28"/>
          <w:szCs w:val="28"/>
        </w:rPr>
        <w:t xml:space="preserve"> du </w:t>
      </w:r>
      <w:r w:rsidR="005A23D7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/03/2024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064DB1" w:rsidRPr="00ED4F6C" w:rsidRDefault="00064DB1" w:rsidP="00064DB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B4534E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BOUDEBBA </w:t>
      </w:r>
      <w:proofErr w:type="spellStart"/>
      <w:r>
        <w:rPr>
          <w:bCs/>
          <w:sz w:val="24"/>
          <w:szCs w:val="24"/>
        </w:rPr>
        <w:t>Lokmane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23N02J1188 (MCEE) Avertissement (CAS)</w:t>
      </w:r>
    </w:p>
    <w:p w:rsidR="00B4534E" w:rsidRDefault="00B4534E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DERRADJ Fahd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23N02J2769 (MCEE) Avertissement (CAS)</w:t>
      </w:r>
    </w:p>
    <w:p w:rsidR="00B4534E" w:rsidRDefault="006E53E1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DIF Mohamed </w:t>
      </w:r>
      <w:proofErr w:type="spellStart"/>
      <w:r>
        <w:rPr>
          <w:bCs/>
          <w:sz w:val="24"/>
          <w:szCs w:val="24"/>
        </w:rPr>
        <w:t>Ramy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23N02J0840 (MCEE) Avertissement (CAS)</w:t>
      </w:r>
    </w:p>
    <w:p w:rsidR="006E53E1" w:rsidRDefault="006E53E1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FILALI </w:t>
      </w:r>
      <w:proofErr w:type="spellStart"/>
      <w:r>
        <w:rPr>
          <w:bCs/>
          <w:sz w:val="24"/>
          <w:szCs w:val="24"/>
        </w:rPr>
        <w:t>Ala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Ouali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23N02J0841 (MCEE) Avertissement (CAS)</w:t>
      </w:r>
    </w:p>
    <w:p w:rsidR="006E53E1" w:rsidRDefault="00F92B13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AGGOUN Walid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23N02J2762 </w:t>
      </w:r>
      <w:r w:rsidR="006E53E1">
        <w:rPr>
          <w:bCs/>
          <w:sz w:val="24"/>
          <w:szCs w:val="24"/>
        </w:rPr>
        <w:t>(MCEE) Avertissement (CAS)</w:t>
      </w:r>
    </w:p>
    <w:p w:rsidR="008306C8" w:rsidRDefault="00F92B13" w:rsidP="008306C8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KAMEL Mohamed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23N02J0844 </w:t>
      </w:r>
      <w:r w:rsidR="008306C8">
        <w:rPr>
          <w:bCs/>
          <w:sz w:val="24"/>
          <w:szCs w:val="24"/>
        </w:rPr>
        <w:t xml:space="preserve">(MCEE) </w:t>
      </w:r>
      <w:r w:rsidR="008306C8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F92B13" w:rsidRDefault="008306C8" w:rsidP="00820D7E">
      <w:pPr>
        <w:spacing w:after="0"/>
        <w:rPr>
          <w:b/>
          <w:sz w:val="24"/>
          <w:szCs w:val="24"/>
        </w:rPr>
      </w:pPr>
      <w:r w:rsidRPr="008306C8">
        <w:rPr>
          <w:b/>
          <w:sz w:val="24"/>
          <w:szCs w:val="24"/>
        </w:rPr>
        <w:t xml:space="preserve">10.000 DA d’Amende au </w:t>
      </w:r>
      <w:proofErr w:type="spellStart"/>
      <w:r w:rsidRPr="004755A5">
        <w:rPr>
          <w:b/>
          <w:sz w:val="24"/>
          <w:szCs w:val="24"/>
          <w:u w:val="single"/>
        </w:rPr>
        <w:t>M.C.El</w:t>
      </w:r>
      <w:proofErr w:type="spellEnd"/>
      <w:r w:rsidRPr="004755A5">
        <w:rPr>
          <w:b/>
          <w:sz w:val="24"/>
          <w:szCs w:val="24"/>
          <w:u w:val="single"/>
        </w:rPr>
        <w:t>-Eulma</w:t>
      </w:r>
      <w:r w:rsidRPr="008306C8">
        <w:rPr>
          <w:b/>
          <w:sz w:val="24"/>
          <w:szCs w:val="24"/>
        </w:rPr>
        <w:t xml:space="preserve"> pour conduite incorrecte de l’équipe (Art 130) </w:t>
      </w:r>
    </w:p>
    <w:p w:rsidR="001C09D2" w:rsidRDefault="001C09D2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SAIHI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23N02J0898 (HBCL) Avertissement (CAS)</w:t>
      </w:r>
    </w:p>
    <w:p w:rsidR="001C09D2" w:rsidRDefault="001C09D2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AYEB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23N02J1240 (HBCL) Avertissement (CAS)</w:t>
      </w:r>
    </w:p>
    <w:p w:rsidR="001041DA" w:rsidRDefault="001041DA" w:rsidP="001041DA">
      <w:pPr>
        <w:spacing w:after="0"/>
        <w:jc w:val="both"/>
        <w:rPr>
          <w:b/>
          <w:sz w:val="24"/>
          <w:szCs w:val="24"/>
        </w:rPr>
      </w:pPr>
      <w:r w:rsidRPr="009F717D">
        <w:rPr>
          <w:b/>
          <w:sz w:val="24"/>
          <w:szCs w:val="24"/>
          <w:highlight w:val="yellow"/>
        </w:rPr>
        <w:t>Récidiviste</w:t>
      </w:r>
      <w:r w:rsidRPr="009F717D">
        <w:rPr>
          <w:b/>
          <w:sz w:val="24"/>
          <w:szCs w:val="24"/>
        </w:rPr>
        <w:t xml:space="preserve"> : </w:t>
      </w:r>
      <w:r w:rsidRPr="009F717D">
        <w:rPr>
          <w:b/>
          <w:sz w:val="24"/>
          <w:szCs w:val="24"/>
          <w:highlight w:val="yellow"/>
        </w:rPr>
        <w:t>Mise en Garde avant sanction</w:t>
      </w:r>
      <w:r w:rsidRPr="009F717D">
        <w:rPr>
          <w:b/>
          <w:sz w:val="24"/>
          <w:szCs w:val="24"/>
        </w:rPr>
        <w:t> : 40.000 DA d’Amende au</w:t>
      </w:r>
      <w:r>
        <w:rPr>
          <w:bCs/>
          <w:sz w:val="24"/>
          <w:szCs w:val="24"/>
        </w:rPr>
        <w:t xml:space="preserve"> </w:t>
      </w:r>
      <w:proofErr w:type="spellStart"/>
      <w:r w:rsidRPr="004755A5">
        <w:rPr>
          <w:b/>
          <w:sz w:val="24"/>
          <w:szCs w:val="24"/>
          <w:u w:val="single"/>
        </w:rPr>
        <w:t>M.C.El</w:t>
      </w:r>
      <w:proofErr w:type="spellEnd"/>
      <w:r w:rsidRPr="004755A5">
        <w:rPr>
          <w:b/>
          <w:sz w:val="24"/>
          <w:szCs w:val="24"/>
          <w:u w:val="single"/>
        </w:rPr>
        <w:t>-Eulma</w:t>
      </w:r>
      <w:r>
        <w:rPr>
          <w:b/>
          <w:sz w:val="24"/>
          <w:szCs w:val="24"/>
        </w:rPr>
        <w:t xml:space="preserve"> </w:t>
      </w:r>
      <w:r w:rsidRPr="000D14DC">
        <w:rPr>
          <w:b/>
          <w:sz w:val="24"/>
          <w:szCs w:val="24"/>
        </w:rPr>
        <w:t>pour mauvaise organisation de cette rencontre (Art 131</w:t>
      </w:r>
      <w:r w:rsidR="009F717D">
        <w:rPr>
          <w:b/>
          <w:sz w:val="24"/>
          <w:szCs w:val="24"/>
        </w:rPr>
        <w:t xml:space="preserve"> &amp; 148</w:t>
      </w:r>
      <w:r w:rsidRPr="000D14DC">
        <w:rPr>
          <w:b/>
          <w:sz w:val="24"/>
          <w:szCs w:val="24"/>
        </w:rPr>
        <w:t xml:space="preserve">) </w:t>
      </w:r>
    </w:p>
    <w:p w:rsidR="00236BC5" w:rsidRDefault="00236BC5" w:rsidP="00741CC0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M.C.El</w:t>
      </w:r>
      <w:proofErr w:type="spellEnd"/>
      <w:r>
        <w:rPr>
          <w:b/>
          <w:sz w:val="24"/>
          <w:szCs w:val="24"/>
          <w:u w:val="single"/>
        </w:rPr>
        <w:t>-Eulma</w:t>
      </w:r>
      <w:r>
        <w:rPr>
          <w:b/>
          <w:sz w:val="24"/>
          <w:szCs w:val="24"/>
        </w:rPr>
        <w:t xml:space="preserve"> pour  absence de l’entraineur      </w:t>
      </w:r>
      <w:r w:rsidR="00741CC0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à cette rencontre (Art 26 alinéa 9) dispositions réglementaires relatives aux compétitions de football de la Ligue 2 (Saison 2023/2024)</w:t>
      </w:r>
    </w:p>
    <w:p w:rsidR="001C09D2" w:rsidRDefault="001C09D2" w:rsidP="00236BC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B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Chelghoum</w:t>
      </w:r>
      <w:proofErr w:type="spellEnd"/>
      <w:r>
        <w:rPr>
          <w:b/>
          <w:sz w:val="24"/>
          <w:szCs w:val="24"/>
          <w:u w:val="single"/>
        </w:rPr>
        <w:t xml:space="preserve"> Laid</w:t>
      </w:r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F92B13" w:rsidRPr="00E7126B" w:rsidRDefault="00F92B13" w:rsidP="001041DA">
      <w:pPr>
        <w:spacing w:after="0"/>
        <w:rPr>
          <w:bCs/>
          <w:sz w:val="16"/>
          <w:szCs w:val="16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820D7E" w:rsidRDefault="00820D7E" w:rsidP="005A23D7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lastRenderedPageBreak/>
        <w:t>A</w:t>
      </w:r>
      <w:r>
        <w:rPr>
          <w:b/>
          <w:sz w:val="32"/>
          <w:szCs w:val="32"/>
          <w:u w:val="single"/>
        </w:rPr>
        <w:t xml:space="preserve">FFAIRE N° </w:t>
      </w:r>
      <w:r w:rsidR="005A23D7">
        <w:rPr>
          <w:b/>
          <w:sz w:val="32"/>
          <w:szCs w:val="32"/>
          <w:u w:val="single"/>
        </w:rPr>
        <w:t>299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</w:t>
      </w:r>
      <w:r w:rsidR="005A23D7">
        <w:rPr>
          <w:bCs/>
          <w:sz w:val="24"/>
          <w:szCs w:val="24"/>
        </w:rPr>
        <w:t>IRBO</w:t>
      </w:r>
      <w:r w:rsidRPr="00162938">
        <w:rPr>
          <w:bCs/>
          <w:sz w:val="28"/>
          <w:szCs w:val="28"/>
        </w:rPr>
        <w:t xml:space="preserve"> – </w:t>
      </w:r>
      <w:r w:rsidR="005A23D7">
        <w:rPr>
          <w:bCs/>
          <w:sz w:val="28"/>
          <w:szCs w:val="28"/>
        </w:rPr>
        <w:t>ESG</w:t>
      </w:r>
      <w:r w:rsidRPr="00162938">
        <w:rPr>
          <w:bCs/>
          <w:sz w:val="28"/>
          <w:szCs w:val="28"/>
        </w:rPr>
        <w:t xml:space="preserve"> du </w:t>
      </w:r>
      <w:r w:rsidR="005A23D7">
        <w:rPr>
          <w:bCs/>
          <w:sz w:val="28"/>
          <w:szCs w:val="28"/>
        </w:rPr>
        <w:t>15</w:t>
      </w:r>
      <w:r w:rsidRPr="00162938">
        <w:rPr>
          <w:bCs/>
          <w:sz w:val="28"/>
          <w:szCs w:val="28"/>
        </w:rPr>
        <w:t>/0</w:t>
      </w:r>
      <w:r>
        <w:rPr>
          <w:bCs/>
          <w:sz w:val="28"/>
          <w:szCs w:val="28"/>
        </w:rPr>
        <w:t>3</w:t>
      </w:r>
      <w:r w:rsidRPr="0016293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C21C13" w:rsidRPr="001E4E3C" w:rsidRDefault="00C21C13" w:rsidP="00C21C13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KASRI Omar </w:t>
      </w:r>
      <w:proofErr w:type="spellStart"/>
      <w:r>
        <w:rPr>
          <w:bCs/>
          <w:sz w:val="24"/>
          <w:szCs w:val="24"/>
        </w:rPr>
        <w:t>Abdennour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23N02J1430 (ESG)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820D7E" w:rsidRDefault="00E7126B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MESSAOUDI </w:t>
      </w:r>
      <w:proofErr w:type="spellStart"/>
      <w:r>
        <w:rPr>
          <w:bCs/>
          <w:sz w:val="24"/>
          <w:szCs w:val="24"/>
        </w:rPr>
        <w:t>Abdelaalim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23N02J0507 (IRBO) Avertissement (CAS)</w:t>
      </w:r>
    </w:p>
    <w:p w:rsidR="00E7126B" w:rsidRDefault="00E7126B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CHENANE Mehdi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23N02J2893 (IRBO) Avertissement (CAS)</w:t>
      </w:r>
    </w:p>
    <w:p w:rsidR="00E7126B" w:rsidRDefault="00E7126B" w:rsidP="00E7126B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ROUABEH </w:t>
      </w:r>
      <w:proofErr w:type="spellStart"/>
      <w:r>
        <w:rPr>
          <w:bCs/>
          <w:sz w:val="24"/>
          <w:szCs w:val="24"/>
        </w:rPr>
        <w:t>Nouh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23N02J0504 (IRBO)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E7126B" w:rsidRPr="00531383" w:rsidRDefault="00E7126B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BOUAMRIA </w:t>
      </w:r>
      <w:proofErr w:type="spellStart"/>
      <w:r>
        <w:rPr>
          <w:bCs/>
          <w:sz w:val="24"/>
          <w:szCs w:val="24"/>
        </w:rPr>
        <w:t>Kheir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23N02J0941 (ESG) Avertissement (J/D)</w:t>
      </w:r>
    </w:p>
    <w:p w:rsidR="00291ACF" w:rsidRDefault="00291ACF" w:rsidP="00291ACF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proofErr w:type="spellStart"/>
      <w:r>
        <w:rPr>
          <w:b/>
          <w:sz w:val="24"/>
          <w:szCs w:val="24"/>
        </w:rPr>
        <w:t>I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R.B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Ouargla</w:t>
      </w:r>
      <w:proofErr w:type="spellEnd"/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6A733B" w:rsidRPr="00291ACF" w:rsidRDefault="006A733B" w:rsidP="005A23D7">
      <w:pPr>
        <w:spacing w:after="0"/>
        <w:rPr>
          <w:b/>
          <w:sz w:val="24"/>
          <w:szCs w:val="24"/>
          <w:u w:val="single"/>
        </w:rPr>
      </w:pPr>
    </w:p>
    <w:p w:rsidR="00820D7E" w:rsidRDefault="00820D7E" w:rsidP="005A23D7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</w:t>
      </w:r>
      <w:r w:rsidR="005A23D7">
        <w:rPr>
          <w:b/>
          <w:sz w:val="32"/>
          <w:szCs w:val="32"/>
          <w:u w:val="single"/>
        </w:rPr>
        <w:t>00</w:t>
      </w:r>
      <w:r>
        <w:rPr>
          <w:bCs/>
          <w:sz w:val="28"/>
          <w:szCs w:val="28"/>
        </w:rPr>
        <w:t xml:space="preserve"> = Match  </w:t>
      </w:r>
      <w:r w:rsidR="005A23D7">
        <w:rPr>
          <w:bCs/>
          <w:sz w:val="28"/>
          <w:szCs w:val="28"/>
        </w:rPr>
        <w:t>NRBT</w:t>
      </w:r>
      <w:r>
        <w:rPr>
          <w:bCs/>
          <w:sz w:val="28"/>
          <w:szCs w:val="28"/>
        </w:rPr>
        <w:t xml:space="preserve"> – </w:t>
      </w:r>
      <w:r w:rsidR="005A23D7">
        <w:rPr>
          <w:bCs/>
          <w:sz w:val="28"/>
          <w:szCs w:val="28"/>
        </w:rPr>
        <w:t>ASK</w:t>
      </w:r>
      <w:r>
        <w:rPr>
          <w:bCs/>
          <w:sz w:val="28"/>
          <w:szCs w:val="28"/>
        </w:rPr>
        <w:t xml:space="preserve"> du </w:t>
      </w:r>
      <w:r w:rsidR="005A23D7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Pr="00ED4F6C" w:rsidRDefault="00820D7E" w:rsidP="00820D7E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C4182B" w:rsidP="00820D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MEHARZI </w:t>
      </w:r>
      <w:proofErr w:type="spellStart"/>
      <w:r>
        <w:rPr>
          <w:bCs/>
          <w:sz w:val="24"/>
          <w:szCs w:val="24"/>
        </w:rPr>
        <w:t>Houssam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23N02J2902 (NRBT) Avertissement (CAS)</w:t>
      </w:r>
    </w:p>
    <w:p w:rsidR="00C4182B" w:rsidRDefault="00C4182B" w:rsidP="00820D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LEBAILI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23N02J2961 (ASK) Avertissement (CAS)</w:t>
      </w:r>
    </w:p>
    <w:p w:rsidR="00C4182B" w:rsidRDefault="00C4182B" w:rsidP="00820D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OUKKAL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23N02J1366 (ASK) Avertissement (CAS)</w:t>
      </w:r>
    </w:p>
    <w:p w:rsidR="00C4182B" w:rsidRDefault="00C4182B" w:rsidP="00820D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FENNIRI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23N02J1374 (ASK) Avertissement (CAS)</w:t>
      </w:r>
    </w:p>
    <w:p w:rsidR="00164152" w:rsidRDefault="00B41C88" w:rsidP="00164152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MAAYAN Ramzi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23N02J1377 (ASK) </w:t>
      </w:r>
      <w:r w:rsidR="00164152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4182B" w:rsidRPr="00291ACF" w:rsidRDefault="00C4182B" w:rsidP="00820D7E">
      <w:pPr>
        <w:spacing w:after="0" w:line="240" w:lineRule="auto"/>
        <w:rPr>
          <w:bCs/>
          <w:sz w:val="24"/>
          <w:szCs w:val="24"/>
        </w:rPr>
      </w:pPr>
    </w:p>
    <w:p w:rsidR="00820D7E" w:rsidRDefault="00820D7E" w:rsidP="005A23D7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</w:t>
      </w:r>
      <w:r w:rsidR="005A23D7">
        <w:rPr>
          <w:b/>
          <w:sz w:val="32"/>
          <w:szCs w:val="32"/>
          <w:u w:val="single"/>
        </w:rPr>
        <w:t>01</w:t>
      </w:r>
      <w:r>
        <w:rPr>
          <w:bCs/>
          <w:sz w:val="28"/>
          <w:szCs w:val="28"/>
        </w:rPr>
        <w:t xml:space="preserve"> = Match </w:t>
      </w:r>
      <w:r w:rsidR="005A23D7">
        <w:rPr>
          <w:bCs/>
          <w:sz w:val="28"/>
          <w:szCs w:val="28"/>
        </w:rPr>
        <w:t>MSPB</w:t>
      </w:r>
      <w:r>
        <w:rPr>
          <w:bCs/>
          <w:sz w:val="28"/>
          <w:szCs w:val="28"/>
        </w:rPr>
        <w:t xml:space="preserve"> – </w:t>
      </w:r>
      <w:r w:rsidR="005A23D7">
        <w:rPr>
          <w:bCs/>
          <w:sz w:val="28"/>
          <w:szCs w:val="28"/>
        </w:rPr>
        <w:t>IBKEK</w:t>
      </w:r>
      <w:r>
        <w:rPr>
          <w:bCs/>
          <w:sz w:val="28"/>
          <w:szCs w:val="28"/>
        </w:rPr>
        <w:t xml:space="preserve"> du </w:t>
      </w:r>
      <w:r w:rsidR="005A23D7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6A733B" w:rsidRPr="00ED4F6C" w:rsidRDefault="006A733B" w:rsidP="006A733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Pr="00164152" w:rsidRDefault="00164152" w:rsidP="00820D7E">
      <w:pPr>
        <w:spacing w:after="0"/>
        <w:jc w:val="both"/>
        <w:rPr>
          <w:bCs/>
          <w:sz w:val="24"/>
          <w:szCs w:val="24"/>
        </w:rPr>
      </w:pPr>
      <w:r w:rsidRPr="00164152">
        <w:rPr>
          <w:bCs/>
          <w:sz w:val="24"/>
          <w:szCs w:val="24"/>
        </w:rPr>
        <w:t xml:space="preserve">MEZHOUD Mustapha </w:t>
      </w:r>
      <w:proofErr w:type="spellStart"/>
      <w:r w:rsidRPr="00164152">
        <w:rPr>
          <w:bCs/>
          <w:sz w:val="24"/>
          <w:szCs w:val="24"/>
        </w:rPr>
        <w:t>lic</w:t>
      </w:r>
      <w:proofErr w:type="spellEnd"/>
      <w:r w:rsidRPr="00164152">
        <w:rPr>
          <w:bCs/>
          <w:sz w:val="24"/>
          <w:szCs w:val="24"/>
        </w:rPr>
        <w:t xml:space="preserve"> 23N02J0510 (MSPB) Avertissement (CAS)</w:t>
      </w:r>
    </w:p>
    <w:p w:rsidR="00164152" w:rsidRDefault="00164152" w:rsidP="00820D7E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BITAM </w:t>
      </w:r>
      <w:proofErr w:type="spellStart"/>
      <w:r>
        <w:rPr>
          <w:bCs/>
          <w:sz w:val="24"/>
          <w:szCs w:val="24"/>
        </w:rPr>
        <w:t>Abderezak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23N02J0547 </w:t>
      </w:r>
      <w:r w:rsidRPr="00164152">
        <w:rPr>
          <w:bCs/>
          <w:sz w:val="24"/>
          <w:szCs w:val="24"/>
        </w:rPr>
        <w:t>(MSPB) Avertissement (CAS)</w:t>
      </w:r>
    </w:p>
    <w:p w:rsidR="00164152" w:rsidRDefault="00164152" w:rsidP="00820D7E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HADDAD </w:t>
      </w:r>
      <w:proofErr w:type="spellStart"/>
      <w:r>
        <w:rPr>
          <w:bCs/>
          <w:sz w:val="24"/>
          <w:szCs w:val="24"/>
        </w:rPr>
        <w:t>Issam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23N02J0484 </w:t>
      </w:r>
      <w:r w:rsidRPr="00164152">
        <w:rPr>
          <w:bCs/>
          <w:sz w:val="24"/>
          <w:szCs w:val="24"/>
        </w:rPr>
        <w:t>(MSPB) Avertissement (CAS)</w:t>
      </w:r>
    </w:p>
    <w:p w:rsidR="00164152" w:rsidRDefault="00C23B97" w:rsidP="00820D7E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DJELLAOUI </w:t>
      </w:r>
      <w:proofErr w:type="spellStart"/>
      <w:r>
        <w:rPr>
          <w:bCs/>
          <w:sz w:val="24"/>
          <w:szCs w:val="24"/>
        </w:rPr>
        <w:t>Abdelghani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23N02J0045 (IBKEK) Avertissement (CAS)</w:t>
      </w:r>
    </w:p>
    <w:p w:rsidR="00C23B97" w:rsidRPr="00164152" w:rsidRDefault="00C23B97" w:rsidP="00820D7E">
      <w:pPr>
        <w:spacing w:after="0"/>
        <w:jc w:val="both"/>
        <w:rPr>
          <w:bCs/>
          <w:sz w:val="24"/>
          <w:szCs w:val="24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291ACF" w:rsidRDefault="00291ACF" w:rsidP="005A23D7"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 w:rsidR="00820D7E" w:rsidRDefault="00820D7E" w:rsidP="005A23D7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lastRenderedPageBreak/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</w:t>
      </w:r>
      <w:r w:rsidR="005A23D7">
        <w:rPr>
          <w:b/>
          <w:sz w:val="32"/>
          <w:szCs w:val="32"/>
          <w:u w:val="single"/>
        </w:rPr>
        <w:t>02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 w:rsidR="005A23D7">
        <w:rPr>
          <w:bCs/>
          <w:sz w:val="28"/>
          <w:szCs w:val="28"/>
        </w:rPr>
        <w:t>USMH</w:t>
      </w:r>
      <w:r>
        <w:rPr>
          <w:bCs/>
          <w:sz w:val="28"/>
          <w:szCs w:val="28"/>
        </w:rPr>
        <w:t xml:space="preserve"> – </w:t>
      </w:r>
      <w:r w:rsidR="005A23D7">
        <w:rPr>
          <w:bCs/>
          <w:sz w:val="28"/>
          <w:szCs w:val="28"/>
        </w:rPr>
        <w:t>ASAM</w:t>
      </w:r>
      <w:r>
        <w:rPr>
          <w:bCs/>
          <w:sz w:val="28"/>
          <w:szCs w:val="28"/>
        </w:rPr>
        <w:t xml:space="preserve"> du </w:t>
      </w:r>
      <w:r w:rsidR="005A23D7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/03/2024</w:t>
      </w:r>
      <w:r w:rsidRPr="00162938">
        <w:rPr>
          <w:bCs/>
          <w:sz w:val="28"/>
          <w:szCs w:val="28"/>
        </w:rPr>
        <w:t xml:space="preserve">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C23B97" w:rsidP="00820D7E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BELHADJ Mohamed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23N02J2940 (USMH) Avertissement (CAS)</w:t>
      </w:r>
    </w:p>
    <w:p w:rsidR="00C23B97" w:rsidRDefault="00C23B97" w:rsidP="00820D7E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YACEF Abdel-</w:t>
      </w:r>
      <w:proofErr w:type="spellStart"/>
      <w:r>
        <w:rPr>
          <w:bCs/>
          <w:sz w:val="24"/>
          <w:szCs w:val="24"/>
        </w:rPr>
        <w:t>Wadoud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23N02J0652 (USMH) Avertissement (CAS)</w:t>
      </w:r>
    </w:p>
    <w:p w:rsidR="00C23B97" w:rsidRDefault="00C23B97" w:rsidP="00820D7E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MEZAOUI </w:t>
      </w:r>
      <w:proofErr w:type="spellStart"/>
      <w:r>
        <w:rPr>
          <w:bCs/>
          <w:sz w:val="24"/>
          <w:szCs w:val="24"/>
        </w:rPr>
        <w:t>Fatsah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23N02J2983 (ASAM) Avertissement (CAS)</w:t>
      </w:r>
    </w:p>
    <w:p w:rsidR="00C23B97" w:rsidRDefault="00C23B97" w:rsidP="00820D7E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BELHADRI </w:t>
      </w:r>
      <w:proofErr w:type="spellStart"/>
      <w:r>
        <w:rPr>
          <w:bCs/>
          <w:sz w:val="24"/>
          <w:szCs w:val="24"/>
        </w:rPr>
        <w:t>Zine</w:t>
      </w:r>
      <w:proofErr w:type="spellEnd"/>
      <w:r>
        <w:rPr>
          <w:bCs/>
          <w:sz w:val="24"/>
          <w:szCs w:val="24"/>
        </w:rPr>
        <w:t xml:space="preserve"> Eddine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23N02J0231 (ASAM) Avertissement (CAS)</w:t>
      </w:r>
    </w:p>
    <w:p w:rsidR="00C23B97" w:rsidRDefault="00C23B97" w:rsidP="00C23B97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C23B97">
        <w:rPr>
          <w:b/>
          <w:sz w:val="24"/>
          <w:szCs w:val="24"/>
          <w:u w:val="single"/>
        </w:rPr>
        <w:t>USMHarrach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741CC0" w:rsidRDefault="00741CC0" w:rsidP="00741CC0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proofErr w:type="spellStart"/>
      <w:r>
        <w:rPr>
          <w:b/>
          <w:sz w:val="24"/>
          <w:szCs w:val="24"/>
          <w:u w:val="single"/>
        </w:rPr>
        <w:t>A.S.Ain-M’lila</w:t>
      </w:r>
      <w:proofErr w:type="spellEnd"/>
      <w:r>
        <w:rPr>
          <w:b/>
          <w:sz w:val="24"/>
          <w:szCs w:val="24"/>
        </w:rPr>
        <w:t xml:space="preserve"> pour absence de l’entraineur                           à cette rencontre (Art 26 alinéa 9) dispositions réglementaires relatives aux compétitions de football de la Ligue 2 (Saison 2023/2024)</w:t>
      </w:r>
    </w:p>
    <w:p w:rsidR="00C23B97" w:rsidRPr="002243FF" w:rsidRDefault="00C23B97" w:rsidP="00820D7E">
      <w:pPr>
        <w:spacing w:after="0"/>
        <w:ind w:right="-283"/>
        <w:jc w:val="both"/>
        <w:rPr>
          <w:bCs/>
          <w:sz w:val="24"/>
          <w:szCs w:val="24"/>
        </w:rPr>
      </w:pPr>
    </w:p>
    <w:p w:rsidR="00820D7E" w:rsidRDefault="00820D7E" w:rsidP="005A23D7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</w:t>
      </w:r>
      <w:r w:rsidR="005A23D7">
        <w:rPr>
          <w:b/>
          <w:sz w:val="32"/>
          <w:szCs w:val="32"/>
          <w:u w:val="single"/>
        </w:rPr>
        <w:t>03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 w:rsidR="005A23D7">
        <w:rPr>
          <w:bCs/>
          <w:sz w:val="28"/>
          <w:szCs w:val="28"/>
        </w:rPr>
        <w:t>MOC</w:t>
      </w:r>
      <w:r>
        <w:rPr>
          <w:bCs/>
          <w:sz w:val="28"/>
          <w:szCs w:val="28"/>
        </w:rPr>
        <w:t xml:space="preserve"> – </w:t>
      </w:r>
      <w:proofErr w:type="spellStart"/>
      <w:r w:rsidR="005A23D7">
        <w:rPr>
          <w:bCs/>
          <w:sz w:val="28"/>
          <w:szCs w:val="28"/>
        </w:rPr>
        <w:t>USMAn</w:t>
      </w:r>
      <w:proofErr w:type="spellEnd"/>
      <w:r w:rsidR="005A23D7">
        <w:rPr>
          <w:bCs/>
          <w:sz w:val="28"/>
          <w:szCs w:val="28"/>
        </w:rPr>
        <w:t xml:space="preserve"> du 16/03/2024</w:t>
      </w:r>
      <w:r w:rsidRPr="00162938">
        <w:rPr>
          <w:bCs/>
          <w:sz w:val="28"/>
          <w:szCs w:val="28"/>
        </w:rPr>
        <w:t xml:space="preserve"> 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D2E17" w:rsidRPr="00ED4F6C" w:rsidRDefault="009D2E17" w:rsidP="009D2E1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741CC0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AISSA El Bey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23N02J1130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(A/J)</w:t>
      </w:r>
    </w:p>
    <w:p w:rsidR="00741CC0" w:rsidRDefault="00741CC0" w:rsidP="00820D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ARBAOUI Karim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23N02J1119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(A/J)</w:t>
      </w:r>
    </w:p>
    <w:p w:rsidR="00741CC0" w:rsidRDefault="00741CC0" w:rsidP="00741CC0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C23B97">
        <w:rPr>
          <w:b/>
          <w:sz w:val="24"/>
          <w:szCs w:val="24"/>
          <w:u w:val="single"/>
        </w:rPr>
        <w:t>USM</w:t>
      </w:r>
      <w:r>
        <w:rPr>
          <w:b/>
          <w:sz w:val="24"/>
          <w:szCs w:val="24"/>
          <w:u w:val="single"/>
        </w:rPr>
        <w:t>Annaba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291ACF" w:rsidRDefault="00291ACF" w:rsidP="005A23D7">
      <w:pPr>
        <w:spacing w:after="0"/>
        <w:rPr>
          <w:b/>
          <w:sz w:val="32"/>
          <w:szCs w:val="32"/>
          <w:u w:val="single"/>
        </w:rPr>
      </w:pPr>
    </w:p>
    <w:p w:rsidR="00820D7E" w:rsidRDefault="005A23D7" w:rsidP="005A23D7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304</w:t>
      </w:r>
      <w:r w:rsidR="00820D7E">
        <w:rPr>
          <w:bCs/>
          <w:sz w:val="28"/>
          <w:szCs w:val="28"/>
        </w:rPr>
        <w:t xml:space="preserve"> = Match </w:t>
      </w:r>
      <w:proofErr w:type="spellStart"/>
      <w:r>
        <w:rPr>
          <w:bCs/>
          <w:sz w:val="28"/>
          <w:szCs w:val="28"/>
        </w:rPr>
        <w:t>O.Magrane</w:t>
      </w:r>
      <w:proofErr w:type="spellEnd"/>
      <w:r w:rsidR="00820D7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CAB du 16/03/2024</w:t>
      </w:r>
    </w:p>
    <w:p w:rsidR="00820D7E" w:rsidRDefault="00820D7E" w:rsidP="008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820D7E" w:rsidRPr="00ED4F6C" w:rsidRDefault="006A733B" w:rsidP="006A733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</w:t>
      </w:r>
      <w:r w:rsidR="00820D7E">
        <w:rPr>
          <w:bCs/>
          <w:sz w:val="24"/>
          <w:szCs w:val="24"/>
        </w:rPr>
        <w:t>rapport</w:t>
      </w:r>
      <w:r>
        <w:rPr>
          <w:bCs/>
          <w:sz w:val="24"/>
          <w:szCs w:val="24"/>
        </w:rPr>
        <w:t xml:space="preserve"> du Commissaire </w:t>
      </w:r>
      <w:r w:rsidR="00820D7E">
        <w:rPr>
          <w:bCs/>
          <w:sz w:val="24"/>
          <w:szCs w:val="24"/>
        </w:rPr>
        <w:t>de match</w:t>
      </w:r>
    </w:p>
    <w:p w:rsidR="00820D7E" w:rsidRDefault="00820D7E" w:rsidP="00820D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820D7E" w:rsidRDefault="00741CC0" w:rsidP="0015188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ZAABOUB </w:t>
      </w:r>
      <w:proofErr w:type="spellStart"/>
      <w:r>
        <w:rPr>
          <w:bCs/>
          <w:sz w:val="24"/>
          <w:szCs w:val="24"/>
        </w:rPr>
        <w:t>Seif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23N02J2988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741CC0" w:rsidRDefault="00741CC0" w:rsidP="001518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MOUSSAOUI Mohamed Laid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23N02J0066 (</w:t>
      </w:r>
      <w:proofErr w:type="spellStart"/>
      <w:r>
        <w:rPr>
          <w:bCs/>
          <w:sz w:val="24"/>
          <w:szCs w:val="24"/>
        </w:rPr>
        <w:t>O.</w:t>
      </w:r>
      <w:r w:rsidR="00151882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agrane</w:t>
      </w:r>
      <w:proofErr w:type="spellEnd"/>
      <w:r>
        <w:rPr>
          <w:bCs/>
          <w:sz w:val="24"/>
          <w:szCs w:val="24"/>
        </w:rPr>
        <w:t xml:space="preserve">) </w:t>
      </w:r>
      <w:r w:rsidR="00151882">
        <w:rPr>
          <w:bCs/>
          <w:sz w:val="24"/>
          <w:szCs w:val="24"/>
        </w:rPr>
        <w:t>Avertissement (CAS)</w:t>
      </w:r>
    </w:p>
    <w:p w:rsidR="00820D7E" w:rsidRDefault="00820D7E" w:rsidP="00820D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820D7E" w:rsidRDefault="00820D7E" w:rsidP="00820D7E">
      <w:pPr>
        <w:rPr>
          <w:bCs/>
          <w:sz w:val="28"/>
          <w:szCs w:val="28"/>
        </w:rPr>
      </w:pPr>
    </w:p>
    <w:p w:rsidR="00820D7E" w:rsidRDefault="00820D7E" w:rsidP="00820D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820D7E" w:rsidRDefault="00820D7E" w:rsidP="00820D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20D7E" w:rsidRDefault="00820D7E" w:rsidP="00820D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</w:t>
      </w:r>
      <w:r w:rsidR="002B7DB5">
        <w:rPr>
          <w:b/>
          <w:sz w:val="40"/>
          <w:szCs w:val="40"/>
          <w:u w:val="single"/>
        </w:rPr>
        <w:t>OU</w:t>
      </w:r>
      <w:r>
        <w:rPr>
          <w:b/>
          <w:sz w:val="40"/>
          <w:szCs w:val="40"/>
          <w:u w:val="single"/>
        </w:rPr>
        <w:t>EST   (RESERVES)</w:t>
      </w:r>
    </w:p>
    <w:p w:rsidR="00820D7E" w:rsidRDefault="00820D7E" w:rsidP="00820D7E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2B7DB5" w:rsidRDefault="002B7DB5" w:rsidP="002B7DB5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289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MCBOS – SCM du 15/03/2024 </w:t>
      </w:r>
      <w:r>
        <w:rPr>
          <w:bCs/>
          <w:sz w:val="24"/>
          <w:szCs w:val="24"/>
        </w:rPr>
        <w:t xml:space="preserve"> </w:t>
      </w:r>
    </w:p>
    <w:p w:rsidR="002B7DB5" w:rsidRDefault="00A81D07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AMEUR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23N02J1200 (MCBOS) Avertissement (CAS)</w:t>
      </w:r>
    </w:p>
    <w:p w:rsidR="00A81D07" w:rsidRDefault="00A81D07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LOUKARFI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23N02J1215 (MCBOS) Avertissement (J/D)</w:t>
      </w:r>
    </w:p>
    <w:p w:rsidR="00A81D07" w:rsidRDefault="00A81D07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MEBARKI Ismail Tahar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23N02J0944 (SCM) Avertissement (CAS)</w:t>
      </w:r>
    </w:p>
    <w:p w:rsidR="00A81D07" w:rsidRDefault="00A81D07" w:rsidP="00A81D0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BELKHIR </w:t>
      </w:r>
      <w:proofErr w:type="spellStart"/>
      <w:r>
        <w:rPr>
          <w:bCs/>
          <w:sz w:val="24"/>
          <w:szCs w:val="24"/>
        </w:rPr>
        <w:t>Said</w:t>
      </w:r>
      <w:proofErr w:type="spellEnd"/>
      <w:r>
        <w:rPr>
          <w:bCs/>
          <w:sz w:val="24"/>
          <w:szCs w:val="24"/>
        </w:rPr>
        <w:t xml:space="preserve">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23N02J2508 (SCM) Avertissement (CAS)</w:t>
      </w:r>
    </w:p>
    <w:p w:rsidR="00A81D07" w:rsidRPr="002B4D57" w:rsidRDefault="00A81D07" w:rsidP="00A81D07">
      <w:pPr>
        <w:spacing w:after="0"/>
        <w:rPr>
          <w:bCs/>
          <w:sz w:val="24"/>
          <w:szCs w:val="24"/>
        </w:rPr>
      </w:pPr>
    </w:p>
    <w:p w:rsidR="002B7DB5" w:rsidRDefault="002B7DB5" w:rsidP="002B7DB5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290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JSGuir</w:t>
      </w:r>
      <w:proofErr w:type="spellEnd"/>
      <w:r>
        <w:rPr>
          <w:bCs/>
          <w:sz w:val="28"/>
          <w:szCs w:val="28"/>
        </w:rPr>
        <w:t xml:space="preserve"> – RCA du </w:t>
      </w:r>
      <w:r w:rsidRPr="00CA20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CA2068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03</w:t>
      </w:r>
      <w:r w:rsidRPr="00CA206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A26C47">
        <w:rPr>
          <w:b/>
          <w:sz w:val="32"/>
          <w:szCs w:val="32"/>
          <w:u w:val="single"/>
        </w:rPr>
        <w:t xml:space="preserve">  </w:t>
      </w:r>
    </w:p>
    <w:p w:rsidR="00A81D07" w:rsidRPr="00A81D07" w:rsidRDefault="00A81D07" w:rsidP="00A81D07">
      <w:pPr>
        <w:spacing w:after="0"/>
        <w:jc w:val="center"/>
        <w:rPr>
          <w:bCs/>
          <w:sz w:val="12"/>
          <w:szCs w:val="12"/>
        </w:rPr>
      </w:pPr>
    </w:p>
    <w:p w:rsidR="002B7DB5" w:rsidRPr="00E4311C" w:rsidRDefault="00A81D07" w:rsidP="00A81D07">
      <w:pPr>
        <w:spacing w:after="0"/>
        <w:jc w:val="center"/>
        <w:rPr>
          <w:b/>
          <w:sz w:val="28"/>
          <w:szCs w:val="28"/>
          <w:u w:val="single"/>
        </w:rPr>
      </w:pPr>
      <w:r w:rsidRPr="00E4311C">
        <w:rPr>
          <w:b/>
          <w:sz w:val="28"/>
          <w:szCs w:val="28"/>
          <w:u w:val="single"/>
        </w:rPr>
        <w:t>Dossier Transmis à la DOC</w:t>
      </w:r>
    </w:p>
    <w:p w:rsidR="00A81D07" w:rsidRPr="00A81D07" w:rsidRDefault="00A81D07" w:rsidP="00A81D07">
      <w:pPr>
        <w:spacing w:after="0"/>
        <w:jc w:val="center"/>
        <w:rPr>
          <w:bCs/>
          <w:sz w:val="12"/>
          <w:szCs w:val="12"/>
        </w:rPr>
      </w:pPr>
    </w:p>
    <w:p w:rsidR="002B7DB5" w:rsidRDefault="002B7DB5" w:rsidP="002B7DB5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t xml:space="preserve">AFFAIRE </w:t>
      </w:r>
      <w:r>
        <w:rPr>
          <w:b/>
          <w:bCs/>
          <w:sz w:val="32"/>
          <w:szCs w:val="32"/>
          <w:u w:val="single"/>
        </w:rPr>
        <w:t xml:space="preserve"> N° 291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875C7">
        <w:rPr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– WAB du 15/03/2024 </w:t>
      </w:r>
      <w:r w:rsidRPr="00461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2B7DB5" w:rsidRPr="00A81D07" w:rsidRDefault="002B7DB5" w:rsidP="002B7DB5">
      <w:pPr>
        <w:pStyle w:val="Sansinterligne"/>
        <w:rPr>
          <w:sz w:val="12"/>
          <w:szCs w:val="12"/>
        </w:rPr>
      </w:pPr>
    </w:p>
    <w:p w:rsidR="00A81D07" w:rsidRPr="00A81D07" w:rsidRDefault="00A81D07" w:rsidP="00A81D07">
      <w:pPr>
        <w:pStyle w:val="Sansinterligne"/>
        <w:jc w:val="center"/>
        <w:rPr>
          <w:b/>
          <w:bCs/>
          <w:sz w:val="32"/>
          <w:szCs w:val="32"/>
          <w:u w:val="single"/>
        </w:rPr>
      </w:pPr>
      <w:r w:rsidRPr="00A81D07">
        <w:rPr>
          <w:b/>
          <w:bCs/>
          <w:sz w:val="32"/>
          <w:szCs w:val="32"/>
          <w:u w:val="single"/>
        </w:rPr>
        <w:t>R.A.S</w:t>
      </w:r>
    </w:p>
    <w:p w:rsidR="00A81D07" w:rsidRPr="00A81D07" w:rsidRDefault="00A81D07" w:rsidP="002B7DB5">
      <w:pPr>
        <w:pStyle w:val="Sansinterligne"/>
        <w:rPr>
          <w:sz w:val="12"/>
          <w:szCs w:val="12"/>
        </w:rPr>
      </w:pPr>
    </w:p>
    <w:p w:rsidR="002B7DB5" w:rsidRDefault="002B7DB5" w:rsidP="002B7DB5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292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CRT – ESM du 15 - 03 - 2024</w:t>
      </w:r>
    </w:p>
    <w:p w:rsidR="002B7DB5" w:rsidRDefault="00A81D07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BELARIBI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23N02J0447 (CRT) Avertissement (A/J)</w:t>
      </w:r>
    </w:p>
    <w:p w:rsidR="00A81D07" w:rsidRDefault="00A81D07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BIBI Abou </w:t>
      </w:r>
      <w:proofErr w:type="spellStart"/>
      <w:r>
        <w:rPr>
          <w:bCs/>
          <w:sz w:val="24"/>
          <w:szCs w:val="24"/>
        </w:rPr>
        <w:t>Bakr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23N02J0031 (ESM) Avertissement (CAS)</w:t>
      </w:r>
    </w:p>
    <w:p w:rsidR="00A81D07" w:rsidRPr="000E190E" w:rsidRDefault="00A81D07" w:rsidP="002B7DB5">
      <w:pPr>
        <w:spacing w:after="0"/>
        <w:rPr>
          <w:bCs/>
          <w:sz w:val="24"/>
          <w:szCs w:val="24"/>
        </w:rPr>
      </w:pPr>
    </w:p>
    <w:p w:rsidR="002B7DB5" w:rsidRDefault="002B7DB5" w:rsidP="002B7DB5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293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>ESMK – SKAF</w:t>
      </w:r>
      <w:r w:rsidRPr="005D188E">
        <w:rPr>
          <w:sz w:val="28"/>
          <w:szCs w:val="28"/>
        </w:rPr>
        <w:t xml:space="preserve"> du 1</w:t>
      </w:r>
      <w:r>
        <w:rPr>
          <w:sz w:val="28"/>
          <w:szCs w:val="28"/>
        </w:rPr>
        <w:t>5</w:t>
      </w:r>
      <w:r w:rsidRPr="005D188E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5D188E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824331" w:rsidRPr="00A81D07" w:rsidRDefault="00824331" w:rsidP="00824331">
      <w:pPr>
        <w:pStyle w:val="Sansinterligne"/>
        <w:rPr>
          <w:sz w:val="12"/>
          <w:szCs w:val="12"/>
        </w:rPr>
      </w:pPr>
    </w:p>
    <w:p w:rsidR="00824331" w:rsidRPr="00A81D07" w:rsidRDefault="00824331" w:rsidP="00824331">
      <w:pPr>
        <w:pStyle w:val="Sansinterligne"/>
        <w:jc w:val="center"/>
        <w:rPr>
          <w:b/>
          <w:bCs/>
          <w:sz w:val="32"/>
          <w:szCs w:val="32"/>
          <w:u w:val="single"/>
        </w:rPr>
      </w:pPr>
      <w:r w:rsidRPr="00A81D07">
        <w:rPr>
          <w:b/>
          <w:bCs/>
          <w:sz w:val="32"/>
          <w:szCs w:val="32"/>
          <w:u w:val="single"/>
        </w:rPr>
        <w:t>R.A.S</w:t>
      </w:r>
    </w:p>
    <w:p w:rsidR="00824331" w:rsidRPr="00A81D07" w:rsidRDefault="00824331" w:rsidP="00824331">
      <w:pPr>
        <w:pStyle w:val="Sansinterligne"/>
        <w:rPr>
          <w:sz w:val="12"/>
          <w:szCs w:val="12"/>
        </w:rPr>
      </w:pPr>
    </w:p>
    <w:p w:rsidR="002A1FF2" w:rsidRDefault="002A1FF2" w:rsidP="002A1FF2">
      <w:pPr>
        <w:spacing w:after="0"/>
        <w:rPr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294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>GCM – RCK du 15/03/2024</w:t>
      </w:r>
      <w:r w:rsidRPr="005D188E">
        <w:rPr>
          <w:sz w:val="28"/>
          <w:szCs w:val="28"/>
        </w:rPr>
        <w:t xml:space="preserve"> </w:t>
      </w:r>
    </w:p>
    <w:p w:rsidR="00824331" w:rsidRPr="001E4E3C" w:rsidRDefault="00A81D07" w:rsidP="00824331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MAZOUZ Ahmed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23N02J2734 </w:t>
      </w:r>
      <w:r w:rsidR="00375DEE">
        <w:rPr>
          <w:bCs/>
          <w:sz w:val="24"/>
          <w:szCs w:val="24"/>
        </w:rPr>
        <w:t xml:space="preserve">(GCM) </w:t>
      </w:r>
      <w:r w:rsidR="00824331" w:rsidRPr="001E4E3C">
        <w:rPr>
          <w:b/>
          <w:sz w:val="24"/>
          <w:szCs w:val="24"/>
        </w:rPr>
        <w:t>01 match de suspension ferme pour cumul d’Avertissements (Art 103)</w:t>
      </w:r>
    </w:p>
    <w:p w:rsidR="002B7DB5" w:rsidRDefault="0041482B" w:rsidP="0041482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BENFETTA </w:t>
      </w:r>
      <w:proofErr w:type="spellStart"/>
      <w:r>
        <w:rPr>
          <w:bCs/>
          <w:sz w:val="24"/>
          <w:szCs w:val="24"/>
        </w:rPr>
        <w:t>Badreddine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23N02J2861 (GCM) Avertissement (J/D)</w:t>
      </w:r>
    </w:p>
    <w:p w:rsidR="0041482B" w:rsidRDefault="0041482B" w:rsidP="00A81D0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GOUTNI Miloud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23N02J1443 (GCM) Avertissement (CAS)</w:t>
      </w:r>
    </w:p>
    <w:p w:rsidR="0041482B" w:rsidRDefault="0041482B" w:rsidP="00A81D0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BELHOCINR </w:t>
      </w:r>
      <w:proofErr w:type="spellStart"/>
      <w:r>
        <w:rPr>
          <w:bCs/>
          <w:sz w:val="24"/>
          <w:szCs w:val="24"/>
        </w:rPr>
        <w:t>Merouane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23N02J1451 (GCM) Avertissement (CAS)</w:t>
      </w:r>
    </w:p>
    <w:p w:rsidR="0041482B" w:rsidRDefault="0041482B" w:rsidP="00A81D0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BOUHADJA Mahdi </w:t>
      </w:r>
      <w:proofErr w:type="spellStart"/>
      <w:r>
        <w:rPr>
          <w:bCs/>
          <w:sz w:val="24"/>
          <w:szCs w:val="24"/>
        </w:rPr>
        <w:t>Redouane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23N02J0815 (RCK) Avertissement  (CAS) </w:t>
      </w:r>
    </w:p>
    <w:p w:rsidR="0041482B" w:rsidRPr="00ED4F6C" w:rsidRDefault="0041482B" w:rsidP="00A81D07">
      <w:pPr>
        <w:spacing w:after="0"/>
        <w:rPr>
          <w:bCs/>
          <w:sz w:val="24"/>
          <w:szCs w:val="24"/>
        </w:rPr>
      </w:pPr>
    </w:p>
    <w:p w:rsidR="002B7DB5" w:rsidRDefault="002B7DB5" w:rsidP="002B7DB5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295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WAM – ASMO du 15/03/2024</w:t>
      </w:r>
    </w:p>
    <w:p w:rsidR="001C0342" w:rsidRPr="001E4E3C" w:rsidRDefault="001C0342" w:rsidP="001C0342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SEDDIKI Abdelkader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23N02J0346 (ASMO)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2B7DB5" w:rsidRDefault="001C0342" w:rsidP="001C0342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BOUNOUAKREF </w:t>
      </w:r>
      <w:r w:rsidR="00077690">
        <w:rPr>
          <w:bCs/>
          <w:sz w:val="24"/>
          <w:szCs w:val="24"/>
        </w:rPr>
        <w:t xml:space="preserve"> </w:t>
      </w:r>
      <w:proofErr w:type="spellStart"/>
      <w:r w:rsidR="00077690">
        <w:rPr>
          <w:bCs/>
          <w:sz w:val="24"/>
          <w:szCs w:val="24"/>
        </w:rPr>
        <w:t>Bouasria</w:t>
      </w:r>
      <w:proofErr w:type="spellEnd"/>
      <w:r w:rsidR="00077690">
        <w:rPr>
          <w:bCs/>
          <w:sz w:val="24"/>
          <w:szCs w:val="24"/>
        </w:rPr>
        <w:t xml:space="preserve"> </w:t>
      </w:r>
      <w:proofErr w:type="spellStart"/>
      <w:r w:rsidR="00077690">
        <w:rPr>
          <w:bCs/>
          <w:sz w:val="24"/>
          <w:szCs w:val="24"/>
        </w:rPr>
        <w:t>Tayeb</w:t>
      </w:r>
      <w:proofErr w:type="spellEnd"/>
      <w:r w:rsidR="00077690">
        <w:rPr>
          <w:bCs/>
          <w:sz w:val="24"/>
          <w:szCs w:val="24"/>
        </w:rPr>
        <w:t xml:space="preserve"> </w:t>
      </w:r>
      <w:proofErr w:type="spellStart"/>
      <w:r w:rsidR="00077690">
        <w:rPr>
          <w:bCs/>
          <w:sz w:val="24"/>
          <w:szCs w:val="24"/>
        </w:rPr>
        <w:t>lic</w:t>
      </w:r>
      <w:proofErr w:type="spellEnd"/>
      <w:r w:rsidR="00077690">
        <w:rPr>
          <w:bCs/>
          <w:sz w:val="24"/>
          <w:szCs w:val="24"/>
        </w:rPr>
        <w:t xml:space="preserve"> 23N02J0458 (WAM) Avertissement (CAS) </w:t>
      </w:r>
    </w:p>
    <w:p w:rsidR="001C0342" w:rsidRDefault="001C0342" w:rsidP="001C0342">
      <w:pPr>
        <w:tabs>
          <w:tab w:val="left" w:pos="3677"/>
        </w:tabs>
        <w:spacing w:after="0"/>
        <w:rPr>
          <w:bCs/>
          <w:sz w:val="24"/>
          <w:szCs w:val="24"/>
        </w:rPr>
      </w:pPr>
    </w:p>
    <w:p w:rsidR="001A4782" w:rsidRDefault="001A4782" w:rsidP="002A1FF2">
      <w:pPr>
        <w:spacing w:after="0"/>
        <w:rPr>
          <w:b/>
          <w:sz w:val="32"/>
          <w:szCs w:val="32"/>
          <w:u w:val="single"/>
        </w:rPr>
      </w:pPr>
    </w:p>
    <w:p w:rsidR="001A4782" w:rsidRDefault="001A4782" w:rsidP="002A1FF2">
      <w:pPr>
        <w:spacing w:after="0"/>
        <w:rPr>
          <w:b/>
          <w:sz w:val="32"/>
          <w:szCs w:val="32"/>
          <w:u w:val="single"/>
        </w:rPr>
      </w:pPr>
    </w:p>
    <w:p w:rsidR="002A1FF2" w:rsidRDefault="002A1FF2" w:rsidP="002A1FF2">
      <w:pPr>
        <w:spacing w:after="0"/>
        <w:rPr>
          <w:b/>
          <w:sz w:val="24"/>
          <w:szCs w:val="24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296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NAHD – JSMT </w:t>
      </w:r>
      <w:r w:rsidRPr="005D188E">
        <w:rPr>
          <w:sz w:val="28"/>
          <w:szCs w:val="28"/>
        </w:rPr>
        <w:t>du 1</w:t>
      </w:r>
      <w:r>
        <w:rPr>
          <w:sz w:val="28"/>
          <w:szCs w:val="28"/>
        </w:rPr>
        <w:t>5</w:t>
      </w:r>
      <w:r w:rsidRPr="005D188E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5D188E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A4289C" w:rsidRDefault="00A4289C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FLIH Amir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23N02J0567 (NAHD) </w:t>
      </w:r>
      <w:r w:rsidR="002846A6">
        <w:rPr>
          <w:bCs/>
          <w:sz w:val="24"/>
          <w:szCs w:val="24"/>
        </w:rPr>
        <w:t>Avertissement ((CAS)</w:t>
      </w:r>
    </w:p>
    <w:p w:rsidR="001A4782" w:rsidRDefault="001A4782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KHELIFI Younes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23N02J1521 (JSMT) Avertissement (CAS) </w:t>
      </w:r>
    </w:p>
    <w:p w:rsidR="001A4782" w:rsidRDefault="001A4782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BENKHELFA </w:t>
      </w:r>
      <w:proofErr w:type="spellStart"/>
      <w:r>
        <w:rPr>
          <w:bCs/>
          <w:sz w:val="24"/>
          <w:szCs w:val="24"/>
        </w:rPr>
        <w:t>Rafik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23N02J0930 (JSMT) Avertissement (CAS)</w:t>
      </w:r>
    </w:p>
    <w:p w:rsidR="001A4782" w:rsidRDefault="001A4782" w:rsidP="00F971B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BENTOUMIA </w:t>
      </w:r>
      <w:proofErr w:type="spellStart"/>
      <w:r w:rsidR="00F971B3">
        <w:rPr>
          <w:bCs/>
          <w:sz w:val="24"/>
          <w:szCs w:val="24"/>
        </w:rPr>
        <w:t>Abdelhak</w:t>
      </w:r>
      <w:proofErr w:type="spellEnd"/>
      <w:r w:rsidR="00F971B3">
        <w:rPr>
          <w:bCs/>
          <w:sz w:val="24"/>
          <w:szCs w:val="24"/>
        </w:rPr>
        <w:t xml:space="preserve">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23N02J0928 (JSMT) Avertissement  (CAS)</w:t>
      </w:r>
    </w:p>
    <w:p w:rsidR="00A4289C" w:rsidRDefault="00A4289C" w:rsidP="00A4289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OUADDA </w:t>
      </w:r>
      <w:r w:rsidR="00F971B3">
        <w:rPr>
          <w:bCs/>
          <w:sz w:val="24"/>
          <w:szCs w:val="24"/>
        </w:rPr>
        <w:t xml:space="preserve">SAAD </w:t>
      </w:r>
      <w:r>
        <w:rPr>
          <w:bCs/>
          <w:sz w:val="24"/>
          <w:szCs w:val="24"/>
        </w:rPr>
        <w:t xml:space="preserve">Mohamed </w:t>
      </w:r>
      <w:r w:rsidR="00F971B3">
        <w:rPr>
          <w:bCs/>
          <w:sz w:val="24"/>
          <w:szCs w:val="24"/>
        </w:rPr>
        <w:t xml:space="preserve">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23N02J1959</w:t>
      </w:r>
      <w:r w:rsidR="001A4782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JSMT) Avertissement (CAS)</w:t>
      </w:r>
    </w:p>
    <w:p w:rsidR="002846A6" w:rsidRDefault="002846A6" w:rsidP="002846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 xml:space="preserve">Récidiviste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J.S.M.Tiaret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         à cette rencontre (Art 26 alinéa 9) dispositions réglementaires relatives aux compétitions                 de football de la Ligue 2 (Saison 2023/2024)</w:t>
      </w:r>
    </w:p>
    <w:p w:rsidR="002B7DB5" w:rsidRDefault="002B7DB5" w:rsidP="00A4289C"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 w:rsidRPr="00367F6E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2B7DB5" w:rsidRPr="00ED4F6C" w:rsidRDefault="002B7DB5" w:rsidP="002B7DB5">
      <w:pPr>
        <w:spacing w:after="0"/>
        <w:rPr>
          <w:sz w:val="24"/>
          <w:szCs w:val="24"/>
        </w:rPr>
      </w:pPr>
    </w:p>
    <w:p w:rsidR="00820D7E" w:rsidRDefault="00820D7E" w:rsidP="00820D7E">
      <w:pPr>
        <w:rPr>
          <w:b/>
          <w:sz w:val="28"/>
          <w:szCs w:val="28"/>
          <w:u w:val="single"/>
        </w:rPr>
      </w:pPr>
    </w:p>
    <w:p w:rsidR="00820D7E" w:rsidRDefault="00820D7E" w:rsidP="00820D7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820D7E" w:rsidRDefault="00820D7E" w:rsidP="002B7DB5"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(RESERVES)</w:t>
      </w:r>
    </w:p>
    <w:p w:rsidR="00820D7E" w:rsidRDefault="00820D7E" w:rsidP="00820D7E"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</w:p>
    <w:p w:rsidR="002B7DB5" w:rsidRDefault="002B7DB5" w:rsidP="002B7DB5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297</w:t>
      </w:r>
      <w:r>
        <w:rPr>
          <w:bCs/>
          <w:sz w:val="28"/>
          <w:szCs w:val="28"/>
        </w:rPr>
        <w:t xml:space="preserve"> = Match </w:t>
      </w:r>
      <w:r w:rsidRPr="008601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JSBM</w:t>
      </w:r>
      <w:r w:rsidRPr="008601B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du 16/03/2024</w:t>
      </w:r>
    </w:p>
    <w:p w:rsidR="00C316D8" w:rsidRPr="00B70FEC" w:rsidRDefault="00C316D8" w:rsidP="007621B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B70FEC">
        <w:rPr>
          <w:bCs/>
          <w:sz w:val="24"/>
          <w:szCs w:val="24"/>
        </w:rPr>
        <w:t xml:space="preserve">GHERBI Mohamed Amine </w:t>
      </w:r>
      <w:proofErr w:type="spellStart"/>
      <w:r w:rsidRPr="00B70FEC">
        <w:rPr>
          <w:bCs/>
          <w:sz w:val="24"/>
          <w:szCs w:val="24"/>
        </w:rPr>
        <w:t>lic</w:t>
      </w:r>
      <w:proofErr w:type="spellEnd"/>
      <w:r w:rsidRPr="00B70FEC">
        <w:rPr>
          <w:bCs/>
          <w:sz w:val="24"/>
          <w:szCs w:val="24"/>
        </w:rPr>
        <w:t xml:space="preserve"> 23N02J0063 (</w:t>
      </w:r>
      <w:proofErr w:type="spellStart"/>
      <w:r w:rsidRPr="00B70FEC">
        <w:rPr>
          <w:bCs/>
          <w:sz w:val="24"/>
          <w:szCs w:val="24"/>
        </w:rPr>
        <w:t>O.Akbou</w:t>
      </w:r>
      <w:proofErr w:type="spellEnd"/>
      <w:r w:rsidRPr="00B70FEC">
        <w:rPr>
          <w:bCs/>
          <w:sz w:val="24"/>
          <w:szCs w:val="24"/>
        </w:rPr>
        <w:t>) Avertissement (A/J)</w:t>
      </w:r>
    </w:p>
    <w:p w:rsidR="00C316D8" w:rsidRPr="00B70FEC" w:rsidRDefault="00C316D8" w:rsidP="007621B1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B70FEC">
        <w:rPr>
          <w:bCs/>
          <w:sz w:val="24"/>
          <w:szCs w:val="24"/>
        </w:rPr>
        <w:t xml:space="preserve">BOUKHELFA </w:t>
      </w:r>
      <w:proofErr w:type="spellStart"/>
      <w:r w:rsidRPr="00B70FEC">
        <w:rPr>
          <w:bCs/>
          <w:sz w:val="24"/>
          <w:szCs w:val="24"/>
        </w:rPr>
        <w:t>Bellal</w:t>
      </w:r>
      <w:proofErr w:type="spellEnd"/>
      <w:r w:rsidRPr="00B70FEC">
        <w:rPr>
          <w:bCs/>
          <w:sz w:val="24"/>
          <w:szCs w:val="24"/>
        </w:rPr>
        <w:t xml:space="preserve"> </w:t>
      </w:r>
      <w:proofErr w:type="spellStart"/>
      <w:r w:rsidRPr="00B70FEC">
        <w:rPr>
          <w:bCs/>
          <w:sz w:val="24"/>
          <w:szCs w:val="24"/>
        </w:rPr>
        <w:t>lic</w:t>
      </w:r>
      <w:proofErr w:type="spellEnd"/>
      <w:r w:rsidRPr="00B70FEC">
        <w:rPr>
          <w:bCs/>
          <w:sz w:val="24"/>
          <w:szCs w:val="24"/>
        </w:rPr>
        <w:t xml:space="preserve"> 23N02J0464 (</w:t>
      </w:r>
      <w:proofErr w:type="spellStart"/>
      <w:r w:rsidRPr="00B70FEC">
        <w:rPr>
          <w:bCs/>
          <w:sz w:val="24"/>
          <w:szCs w:val="24"/>
        </w:rPr>
        <w:t>O.Akbou</w:t>
      </w:r>
      <w:proofErr w:type="spellEnd"/>
      <w:r w:rsidRPr="00B70FEC">
        <w:rPr>
          <w:bCs/>
          <w:sz w:val="24"/>
          <w:szCs w:val="24"/>
        </w:rPr>
        <w:t>) Avertissement (A/J)</w:t>
      </w:r>
    </w:p>
    <w:p w:rsidR="002B7DB5" w:rsidRPr="002243FF" w:rsidRDefault="002B7DB5" w:rsidP="007621B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</w:p>
    <w:p w:rsidR="002B7DB5" w:rsidRDefault="002B7DB5" w:rsidP="002B7DB5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298</w:t>
      </w:r>
      <w:r>
        <w:rPr>
          <w:bCs/>
          <w:sz w:val="28"/>
          <w:szCs w:val="28"/>
        </w:rPr>
        <w:t xml:space="preserve"> = Match  MCEE – HBCL du 16/03/2024</w:t>
      </w:r>
    </w:p>
    <w:p w:rsidR="002614FC" w:rsidRDefault="002614FC" w:rsidP="003D2C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KOUACHI Abdelatif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23N02J2469 (MCEE) Avertissement (CAS)</w:t>
      </w:r>
    </w:p>
    <w:p w:rsidR="002614FC" w:rsidRDefault="002614FC" w:rsidP="003D2C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ATMANI Ahmed </w:t>
      </w:r>
      <w:proofErr w:type="spellStart"/>
      <w:r>
        <w:rPr>
          <w:bCs/>
          <w:sz w:val="24"/>
          <w:szCs w:val="24"/>
        </w:rPr>
        <w:t>Souhil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23N02J1649 (MCEE) Avertissement (CAS)</w:t>
      </w:r>
    </w:p>
    <w:p w:rsidR="002B7DB5" w:rsidRPr="003D2CF2" w:rsidRDefault="003D2CF2" w:rsidP="003D2CF2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NEKKAA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23N02J1676 (HBCL) </w:t>
      </w:r>
      <w:r w:rsidRPr="003D2CF2">
        <w:rPr>
          <w:b/>
          <w:sz w:val="24"/>
          <w:szCs w:val="24"/>
        </w:rPr>
        <w:t>02 matchs de suspensions dont 01 match avec sursis + 15.000 DA d’Amende pour comportement antisportif envers adversaire  (Art 111)</w:t>
      </w:r>
    </w:p>
    <w:p w:rsidR="003D2CF2" w:rsidRDefault="003D2CF2" w:rsidP="003D2C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SIKKOU Sofiane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23N02J1657 (HBCL) Avertissement (CAS)</w:t>
      </w:r>
    </w:p>
    <w:p w:rsidR="003D2CF2" w:rsidRDefault="003D2CF2" w:rsidP="003D2C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BENATAMENE Mohamed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23N02J1722 (HBCL) Avertissement (CAS)</w:t>
      </w:r>
    </w:p>
    <w:p w:rsidR="003D2CF2" w:rsidRDefault="003D2CF2" w:rsidP="003D2C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RACHEDI </w:t>
      </w:r>
      <w:proofErr w:type="spellStart"/>
      <w:r>
        <w:rPr>
          <w:bCs/>
          <w:sz w:val="24"/>
          <w:szCs w:val="24"/>
        </w:rPr>
        <w:t>Ala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23N02J1654 (HBCL) Avertissement (CAS)</w:t>
      </w:r>
    </w:p>
    <w:p w:rsidR="003D2CF2" w:rsidRDefault="003D2CF2" w:rsidP="003D2C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BOUAYA </w:t>
      </w:r>
      <w:proofErr w:type="spellStart"/>
      <w:r>
        <w:rPr>
          <w:bCs/>
          <w:sz w:val="24"/>
          <w:szCs w:val="24"/>
        </w:rPr>
        <w:t>Louey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23N02J1681 (HBCL) Avertissement (CAS)</w:t>
      </w:r>
    </w:p>
    <w:p w:rsidR="002614FC" w:rsidRDefault="002614FC" w:rsidP="002614FC">
      <w:pPr>
        <w:spacing w:after="0"/>
        <w:rPr>
          <w:b/>
          <w:sz w:val="24"/>
          <w:szCs w:val="24"/>
        </w:rPr>
      </w:pPr>
      <w:r w:rsidRPr="008306C8"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H</w:t>
      </w:r>
      <w:r w:rsidRPr="004755A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B</w:t>
      </w:r>
      <w:r w:rsidRPr="004755A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Chelghoum</w:t>
      </w:r>
      <w:proofErr w:type="spellEnd"/>
      <w:r>
        <w:rPr>
          <w:b/>
          <w:sz w:val="24"/>
          <w:szCs w:val="24"/>
          <w:u w:val="single"/>
        </w:rPr>
        <w:t xml:space="preserve"> Laid</w:t>
      </w:r>
      <w:r w:rsidRPr="008306C8">
        <w:rPr>
          <w:b/>
          <w:sz w:val="24"/>
          <w:szCs w:val="24"/>
        </w:rPr>
        <w:t xml:space="preserve"> pour conduite incorrecte de l’équipe (Art 130) </w:t>
      </w:r>
    </w:p>
    <w:p w:rsidR="00DB3CB9" w:rsidRPr="006D7CE6" w:rsidRDefault="00DB3CB9" w:rsidP="005206B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DB3CB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 w:rsidRPr="006D7CE6">
        <w:rPr>
          <w:b/>
          <w:sz w:val="24"/>
          <w:szCs w:val="24"/>
        </w:rPr>
        <w:t xml:space="preserve"> 150.000 DA d’Amende au </w:t>
      </w:r>
      <w:proofErr w:type="spellStart"/>
      <w:r w:rsidRPr="004278DA">
        <w:rPr>
          <w:b/>
          <w:sz w:val="24"/>
          <w:szCs w:val="24"/>
          <w:u w:val="single"/>
        </w:rPr>
        <w:t>H.B.Chelghoum</w:t>
      </w:r>
      <w:proofErr w:type="spellEnd"/>
      <w:r w:rsidRPr="004278DA">
        <w:rPr>
          <w:b/>
          <w:sz w:val="24"/>
          <w:szCs w:val="24"/>
          <w:u w:val="single"/>
        </w:rPr>
        <w:t>-Laid</w:t>
      </w:r>
      <w:r w:rsidRPr="006D7CE6">
        <w:rPr>
          <w:b/>
          <w:sz w:val="24"/>
          <w:szCs w:val="24"/>
        </w:rPr>
        <w:t xml:space="preserve"> pour absence de l’entraineur à cette rencontre (Art 26 alinéa 9) dispositions réglementaires relatives aux compétitions de football de la Ligue 2 (Saison 2023/2024)</w:t>
      </w:r>
    </w:p>
    <w:p w:rsidR="00DB3CB9" w:rsidRDefault="00DB3CB9" w:rsidP="005206BB">
      <w:pPr>
        <w:spacing w:after="0"/>
        <w:jc w:val="both"/>
        <w:rPr>
          <w:b/>
          <w:sz w:val="24"/>
          <w:szCs w:val="24"/>
        </w:rPr>
      </w:pPr>
    </w:p>
    <w:p w:rsidR="003D2CF2" w:rsidRPr="00181478" w:rsidRDefault="003D2CF2" w:rsidP="003D2CF2">
      <w:pPr>
        <w:spacing w:after="0"/>
        <w:rPr>
          <w:bCs/>
          <w:sz w:val="20"/>
          <w:szCs w:val="20"/>
        </w:rPr>
      </w:pPr>
    </w:p>
    <w:p w:rsidR="002B7DB5" w:rsidRDefault="002B7DB5" w:rsidP="002B7DB5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299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IRBO</w:t>
      </w:r>
      <w:r w:rsidRPr="0016293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ESG</w:t>
      </w:r>
      <w:r w:rsidRPr="00162938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15</w:t>
      </w:r>
      <w:r w:rsidRPr="00162938">
        <w:rPr>
          <w:bCs/>
          <w:sz w:val="28"/>
          <w:szCs w:val="28"/>
        </w:rPr>
        <w:t>/0</w:t>
      </w:r>
      <w:r>
        <w:rPr>
          <w:bCs/>
          <w:sz w:val="28"/>
          <w:szCs w:val="28"/>
        </w:rPr>
        <w:t>3</w:t>
      </w:r>
      <w:r w:rsidRPr="0016293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1E25A7" w:rsidRPr="001E25A7" w:rsidRDefault="001E25A7" w:rsidP="001E25A7">
      <w:pPr>
        <w:spacing w:after="0"/>
        <w:jc w:val="center"/>
        <w:rPr>
          <w:b/>
          <w:sz w:val="12"/>
          <w:szCs w:val="12"/>
          <w:u w:val="single"/>
        </w:rPr>
      </w:pPr>
    </w:p>
    <w:p w:rsidR="002B7DB5" w:rsidRPr="00E4311C" w:rsidRDefault="001E25A7" w:rsidP="001E25A7">
      <w:pPr>
        <w:spacing w:after="0"/>
        <w:jc w:val="center"/>
        <w:rPr>
          <w:b/>
          <w:sz w:val="28"/>
          <w:szCs w:val="28"/>
          <w:u w:val="single"/>
        </w:rPr>
      </w:pPr>
      <w:r w:rsidRPr="00E4311C">
        <w:rPr>
          <w:b/>
          <w:sz w:val="28"/>
          <w:szCs w:val="28"/>
          <w:u w:val="single"/>
        </w:rPr>
        <w:t>Dossier Transmis à la DOC</w:t>
      </w:r>
    </w:p>
    <w:p w:rsidR="001E25A7" w:rsidRPr="001E25A7" w:rsidRDefault="001E25A7" w:rsidP="001E25A7">
      <w:pPr>
        <w:spacing w:after="0"/>
        <w:jc w:val="center"/>
        <w:rPr>
          <w:bCs/>
          <w:sz w:val="12"/>
          <w:szCs w:val="12"/>
        </w:rPr>
      </w:pPr>
    </w:p>
    <w:p w:rsidR="002B7DB5" w:rsidRDefault="002B7DB5" w:rsidP="002B7DB5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300</w:t>
      </w:r>
      <w:r>
        <w:rPr>
          <w:bCs/>
          <w:sz w:val="28"/>
          <w:szCs w:val="28"/>
        </w:rPr>
        <w:t xml:space="preserve"> = Match  NRBT – ASK du 15/03/2024</w:t>
      </w:r>
      <w:r>
        <w:rPr>
          <w:bCs/>
          <w:sz w:val="24"/>
          <w:szCs w:val="24"/>
        </w:rPr>
        <w:t xml:space="preserve"> </w:t>
      </w:r>
    </w:p>
    <w:p w:rsidR="002B7DB5" w:rsidRDefault="005206BB" w:rsidP="002B7DB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AGGOUNE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23N02J0371 (NRBT) Avertissement (CAS)</w:t>
      </w:r>
    </w:p>
    <w:p w:rsidR="005206BB" w:rsidRDefault="005206BB" w:rsidP="002B7DB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REMILI Mohamed Hosni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23N02J1191 (ASK) Avertissement (CAS)</w:t>
      </w:r>
    </w:p>
    <w:p w:rsidR="005206BB" w:rsidRPr="00531383" w:rsidRDefault="005206BB" w:rsidP="002B7DB5">
      <w:pPr>
        <w:spacing w:after="0" w:line="240" w:lineRule="auto"/>
        <w:rPr>
          <w:bCs/>
          <w:sz w:val="24"/>
          <w:szCs w:val="24"/>
        </w:rPr>
      </w:pPr>
    </w:p>
    <w:p w:rsidR="002B7DB5" w:rsidRDefault="002B7DB5" w:rsidP="002B7DB5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301</w:t>
      </w:r>
      <w:r>
        <w:rPr>
          <w:bCs/>
          <w:sz w:val="28"/>
          <w:szCs w:val="28"/>
        </w:rPr>
        <w:t xml:space="preserve"> = Match MSPB – IBKEK du 16/03/2024</w:t>
      </w:r>
      <w:r>
        <w:rPr>
          <w:bCs/>
          <w:sz w:val="24"/>
          <w:szCs w:val="24"/>
        </w:rPr>
        <w:t xml:space="preserve"> </w:t>
      </w:r>
    </w:p>
    <w:p w:rsidR="005206BB" w:rsidRPr="00A81D07" w:rsidRDefault="005206BB" w:rsidP="005206BB">
      <w:pPr>
        <w:pStyle w:val="Sansinterligne"/>
        <w:rPr>
          <w:sz w:val="12"/>
          <w:szCs w:val="12"/>
        </w:rPr>
      </w:pPr>
    </w:p>
    <w:p w:rsidR="005206BB" w:rsidRPr="00A81D07" w:rsidRDefault="005206BB" w:rsidP="005206BB">
      <w:pPr>
        <w:pStyle w:val="Sansinterligne"/>
        <w:jc w:val="center"/>
        <w:rPr>
          <w:b/>
          <w:bCs/>
          <w:sz w:val="32"/>
          <w:szCs w:val="32"/>
          <w:u w:val="single"/>
        </w:rPr>
      </w:pPr>
      <w:r w:rsidRPr="00A81D07">
        <w:rPr>
          <w:b/>
          <w:bCs/>
          <w:sz w:val="32"/>
          <w:szCs w:val="32"/>
          <w:u w:val="single"/>
        </w:rPr>
        <w:t>R.A.S</w:t>
      </w:r>
    </w:p>
    <w:p w:rsidR="002B7DB5" w:rsidRPr="005206BB" w:rsidRDefault="002B7DB5" w:rsidP="002B7DB5">
      <w:pPr>
        <w:spacing w:after="0"/>
        <w:jc w:val="both"/>
        <w:rPr>
          <w:b/>
          <w:sz w:val="12"/>
          <w:szCs w:val="12"/>
        </w:rPr>
      </w:pPr>
    </w:p>
    <w:p w:rsidR="002B7DB5" w:rsidRDefault="002B7DB5" w:rsidP="002B7DB5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302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>USMH – ASAM du 16/03/2024</w:t>
      </w:r>
      <w:r w:rsidRPr="00162938">
        <w:rPr>
          <w:bCs/>
          <w:sz w:val="28"/>
          <w:szCs w:val="28"/>
        </w:rPr>
        <w:t xml:space="preserve"> </w:t>
      </w:r>
    </w:p>
    <w:p w:rsidR="002B7DB5" w:rsidRPr="009658F0" w:rsidRDefault="009658F0" w:rsidP="002B7DB5">
      <w:pPr>
        <w:spacing w:after="0"/>
        <w:ind w:right="-283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BEKLAL </w:t>
      </w:r>
      <w:proofErr w:type="spellStart"/>
      <w:r>
        <w:rPr>
          <w:bCs/>
          <w:sz w:val="24"/>
          <w:szCs w:val="24"/>
        </w:rPr>
        <w:t>Abdeljabr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23N02J0472 (USMH) </w:t>
      </w:r>
      <w:r w:rsidRPr="009658F0">
        <w:rPr>
          <w:b/>
          <w:sz w:val="24"/>
          <w:szCs w:val="24"/>
        </w:rPr>
        <w:t xml:space="preserve">02 matchs de suspensions dont 01 match avec sursis pour faute grave (Art 109 &amp; 141) </w:t>
      </w:r>
    </w:p>
    <w:p w:rsidR="009658F0" w:rsidRDefault="009658F0" w:rsidP="002B7DB5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CHOUGRANI </w:t>
      </w:r>
      <w:proofErr w:type="spellStart"/>
      <w:r>
        <w:rPr>
          <w:bCs/>
          <w:sz w:val="24"/>
          <w:szCs w:val="24"/>
        </w:rPr>
        <w:t>Dahou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23N02J0664 (USMH) Avertissement (CAS)</w:t>
      </w:r>
    </w:p>
    <w:p w:rsidR="009658F0" w:rsidRDefault="009658F0" w:rsidP="002B7DB5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LIANI Bilal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23N02J0474 (USMH) Avertissement (CAS)</w:t>
      </w:r>
    </w:p>
    <w:p w:rsidR="009658F0" w:rsidRDefault="009658F0" w:rsidP="002B7DB5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BERKANI Mehdi </w:t>
      </w:r>
      <w:proofErr w:type="spellStart"/>
      <w:r>
        <w:rPr>
          <w:bCs/>
          <w:sz w:val="24"/>
          <w:szCs w:val="24"/>
        </w:rPr>
        <w:t>Charef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23N02J2413 (ASAM) Avertissement (CAS)</w:t>
      </w:r>
    </w:p>
    <w:p w:rsidR="000637C3" w:rsidRDefault="009658F0" w:rsidP="007C6DAD"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AISSAOUI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23N02E0175 (Entraineur ASAM) </w:t>
      </w:r>
      <w:r w:rsidR="000637C3">
        <w:rPr>
          <w:b/>
          <w:sz w:val="24"/>
          <w:szCs w:val="24"/>
        </w:rPr>
        <w:t xml:space="preserve">Avertissement non comptabilisé + </w:t>
      </w:r>
      <w:r w:rsidR="007C6DAD">
        <w:rPr>
          <w:b/>
          <w:sz w:val="24"/>
          <w:szCs w:val="24"/>
        </w:rPr>
        <w:t xml:space="preserve">            </w:t>
      </w:r>
      <w:r w:rsidR="000637C3">
        <w:rPr>
          <w:b/>
          <w:sz w:val="24"/>
          <w:szCs w:val="24"/>
        </w:rPr>
        <w:t xml:space="preserve">50.000 DA d’Amende pour contestation de décision (circulaire N° 002 de la FAF </w:t>
      </w:r>
      <w:r w:rsidR="007C6DAD">
        <w:rPr>
          <w:b/>
          <w:sz w:val="24"/>
          <w:szCs w:val="24"/>
        </w:rPr>
        <w:t xml:space="preserve">                          </w:t>
      </w:r>
      <w:r w:rsidR="000637C3">
        <w:rPr>
          <w:b/>
          <w:sz w:val="24"/>
          <w:szCs w:val="24"/>
        </w:rPr>
        <w:t xml:space="preserve"> du 09/11/2023)</w:t>
      </w:r>
    </w:p>
    <w:p w:rsidR="000637C3" w:rsidRPr="00531383" w:rsidRDefault="000637C3" w:rsidP="000637C3">
      <w:pPr>
        <w:spacing w:after="0" w:line="240" w:lineRule="auto"/>
        <w:rPr>
          <w:bCs/>
          <w:sz w:val="24"/>
          <w:szCs w:val="24"/>
        </w:rPr>
      </w:pPr>
    </w:p>
    <w:p w:rsidR="002B7DB5" w:rsidRDefault="002B7DB5" w:rsidP="002B7DB5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303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MOC – </w:t>
      </w:r>
      <w:proofErr w:type="spellStart"/>
      <w:r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du 16/03/2024</w:t>
      </w:r>
      <w:r w:rsidRPr="00162938">
        <w:rPr>
          <w:bCs/>
          <w:sz w:val="28"/>
          <w:szCs w:val="28"/>
        </w:rPr>
        <w:t xml:space="preserve"> </w:t>
      </w:r>
    </w:p>
    <w:p w:rsidR="002B7DB5" w:rsidRDefault="00144827" w:rsidP="002B7D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OTHMANI </w:t>
      </w:r>
      <w:proofErr w:type="spellStart"/>
      <w:r>
        <w:rPr>
          <w:bCs/>
          <w:sz w:val="24"/>
          <w:szCs w:val="24"/>
        </w:rPr>
        <w:t>Faycal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23N02J2881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(J/D)</w:t>
      </w:r>
    </w:p>
    <w:p w:rsidR="00144827" w:rsidRPr="002243FF" w:rsidRDefault="00144827" w:rsidP="002B7DB5">
      <w:pPr>
        <w:spacing w:after="0"/>
        <w:rPr>
          <w:bCs/>
          <w:sz w:val="24"/>
          <w:szCs w:val="24"/>
        </w:rPr>
      </w:pPr>
    </w:p>
    <w:p w:rsidR="008D42D8" w:rsidRDefault="002B7DB5" w:rsidP="002B7DB5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304</w:t>
      </w:r>
      <w:r>
        <w:rPr>
          <w:bCs/>
          <w:sz w:val="28"/>
          <w:szCs w:val="28"/>
        </w:rPr>
        <w:t xml:space="preserve"> = Match </w:t>
      </w:r>
      <w:proofErr w:type="spellStart"/>
      <w:r>
        <w:rPr>
          <w:bCs/>
          <w:sz w:val="28"/>
          <w:szCs w:val="28"/>
        </w:rPr>
        <w:t>O.Magrane</w:t>
      </w:r>
      <w:proofErr w:type="spellEnd"/>
      <w:r>
        <w:rPr>
          <w:bCs/>
          <w:sz w:val="28"/>
          <w:szCs w:val="28"/>
        </w:rPr>
        <w:t xml:space="preserve"> – CAB du 16/03/202</w:t>
      </w:r>
      <w:r w:rsidR="008D42D8">
        <w:rPr>
          <w:bCs/>
          <w:sz w:val="28"/>
          <w:szCs w:val="28"/>
        </w:rPr>
        <w:t>4</w:t>
      </w:r>
    </w:p>
    <w:p w:rsidR="002B7DB5" w:rsidRDefault="003C3262" w:rsidP="00D47F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DOUGAT  </w:t>
      </w:r>
      <w:proofErr w:type="spellStart"/>
      <w:r>
        <w:rPr>
          <w:bCs/>
          <w:sz w:val="28"/>
          <w:szCs w:val="28"/>
        </w:rPr>
        <w:t>Morad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 w:rsidR="00590641">
        <w:rPr>
          <w:bCs/>
          <w:sz w:val="28"/>
          <w:szCs w:val="28"/>
        </w:rPr>
        <w:t>lic</w:t>
      </w:r>
      <w:proofErr w:type="spellEnd"/>
      <w:r w:rsidR="00590641">
        <w:rPr>
          <w:bCs/>
          <w:sz w:val="28"/>
          <w:szCs w:val="28"/>
        </w:rPr>
        <w:t xml:space="preserve"> </w:t>
      </w:r>
      <w:r w:rsidR="006F57AF">
        <w:rPr>
          <w:bCs/>
          <w:sz w:val="28"/>
          <w:szCs w:val="28"/>
        </w:rPr>
        <w:t xml:space="preserve">23N02J0116 (OM) </w:t>
      </w:r>
      <w:r w:rsidR="000826D2">
        <w:rPr>
          <w:bCs/>
          <w:sz w:val="28"/>
          <w:szCs w:val="28"/>
        </w:rPr>
        <w:t>Avertissement (CAS)</w:t>
      </w:r>
    </w:p>
    <w:p w:rsidR="00845C28" w:rsidRPr="00BE6A69" w:rsidRDefault="00F022D1" w:rsidP="002B7DB5">
      <w:pPr>
        <w:spacing w:line="240" w:lineRule="auto"/>
        <w:rPr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BE6A69">
        <w:rPr>
          <w:bCs/>
          <w:sz w:val="32"/>
          <w:szCs w:val="32"/>
        </w:rPr>
        <w:t xml:space="preserve">SAADI Mohamed </w:t>
      </w:r>
      <w:proofErr w:type="spellStart"/>
      <w:r w:rsidRPr="00BE6A69">
        <w:rPr>
          <w:bCs/>
          <w:sz w:val="32"/>
          <w:szCs w:val="32"/>
        </w:rPr>
        <w:t>islem</w:t>
      </w:r>
      <w:proofErr w:type="spellEnd"/>
      <w:r w:rsidR="00BE6A69">
        <w:rPr>
          <w:bCs/>
          <w:sz w:val="32"/>
          <w:szCs w:val="32"/>
        </w:rPr>
        <w:t xml:space="preserve"> </w:t>
      </w:r>
      <w:proofErr w:type="spellStart"/>
      <w:r w:rsidR="00BE6A69">
        <w:rPr>
          <w:bCs/>
          <w:sz w:val="32"/>
          <w:szCs w:val="32"/>
        </w:rPr>
        <w:t>lic</w:t>
      </w:r>
      <w:proofErr w:type="spellEnd"/>
      <w:r w:rsidR="00BE6A69">
        <w:rPr>
          <w:bCs/>
          <w:sz w:val="32"/>
          <w:szCs w:val="32"/>
        </w:rPr>
        <w:t xml:space="preserve"> 23N02J</w:t>
      </w:r>
      <w:r w:rsidR="00DD27C2">
        <w:rPr>
          <w:bCs/>
          <w:sz w:val="32"/>
          <w:szCs w:val="32"/>
        </w:rPr>
        <w:t>0582</w:t>
      </w:r>
      <w:r w:rsidR="00042B95">
        <w:rPr>
          <w:bCs/>
          <w:sz w:val="32"/>
          <w:szCs w:val="32"/>
        </w:rPr>
        <w:t xml:space="preserve"> Avertissement (CAS)</w:t>
      </w:r>
    </w:p>
    <w:p w:rsidR="008D42D8" w:rsidRPr="002B7DB5" w:rsidRDefault="008D42D8" w:rsidP="002B7DB5">
      <w:pPr>
        <w:spacing w:line="240" w:lineRule="auto"/>
        <w:rPr>
          <w:color w:val="EEECE1" w:themeColor="background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8D42D8" w:rsidRPr="002B7DB5" w:rsidSect="00BB228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28D" w:rsidRDefault="00BB228D" w:rsidP="003D3C32">
      <w:pPr>
        <w:spacing w:after="0" w:line="240" w:lineRule="auto"/>
      </w:pPr>
      <w:r>
        <w:separator/>
      </w:r>
    </w:p>
  </w:endnote>
  <w:endnote w:type="continuationSeparator" w:id="0">
    <w:p w:rsidR="00BB228D" w:rsidRDefault="00BB228D" w:rsidP="003D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28D" w:rsidRDefault="00BB228D" w:rsidP="003D3C32">
      <w:pPr>
        <w:spacing w:after="0" w:line="240" w:lineRule="auto"/>
      </w:pPr>
      <w:r>
        <w:separator/>
      </w:r>
    </w:p>
  </w:footnote>
  <w:footnote w:type="continuationSeparator" w:id="0">
    <w:p w:rsidR="00BB228D" w:rsidRDefault="00BB228D" w:rsidP="003D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33E4"/>
    <w:multiLevelType w:val="hybridMultilevel"/>
    <w:tmpl w:val="792E70EA"/>
    <w:lvl w:ilvl="0" w:tplc="3290338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29A2"/>
    <w:multiLevelType w:val="hybridMultilevel"/>
    <w:tmpl w:val="24EA7326"/>
    <w:lvl w:ilvl="0" w:tplc="D7486556">
      <w:start w:val="6"/>
      <w:numFmt w:val="bullet"/>
      <w:lvlText w:val="-"/>
      <w:lvlJc w:val="left"/>
      <w:pPr>
        <w:ind w:left="142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3C0132"/>
    <w:multiLevelType w:val="hybridMultilevel"/>
    <w:tmpl w:val="CB982F46"/>
    <w:lvl w:ilvl="0" w:tplc="3F4CADBE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3E2E7D"/>
    <w:multiLevelType w:val="hybridMultilevel"/>
    <w:tmpl w:val="65328E5C"/>
    <w:lvl w:ilvl="0" w:tplc="F79A641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9351">
    <w:abstractNumId w:val="1"/>
  </w:num>
  <w:num w:numId="2" w16cid:durableId="1203403276">
    <w:abstractNumId w:val="0"/>
  </w:num>
  <w:num w:numId="3" w16cid:durableId="228614180">
    <w:abstractNumId w:val="3"/>
  </w:num>
  <w:num w:numId="4" w16cid:durableId="1357272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844"/>
    <w:rsid w:val="00004737"/>
    <w:rsid w:val="000066FF"/>
    <w:rsid w:val="0000714E"/>
    <w:rsid w:val="00010441"/>
    <w:rsid w:val="0002080C"/>
    <w:rsid w:val="00021D97"/>
    <w:rsid w:val="00024CD8"/>
    <w:rsid w:val="00031BAC"/>
    <w:rsid w:val="00042B95"/>
    <w:rsid w:val="00057F35"/>
    <w:rsid w:val="000637C3"/>
    <w:rsid w:val="00064DB1"/>
    <w:rsid w:val="00066521"/>
    <w:rsid w:val="00070417"/>
    <w:rsid w:val="00077690"/>
    <w:rsid w:val="000826D2"/>
    <w:rsid w:val="00090DAC"/>
    <w:rsid w:val="00092488"/>
    <w:rsid w:val="00096BB2"/>
    <w:rsid w:val="000A05F4"/>
    <w:rsid w:val="000A2B3F"/>
    <w:rsid w:val="000A5CB1"/>
    <w:rsid w:val="000B03AB"/>
    <w:rsid w:val="000D7844"/>
    <w:rsid w:val="000E4D85"/>
    <w:rsid w:val="000E75D2"/>
    <w:rsid w:val="000F3694"/>
    <w:rsid w:val="000F3BD5"/>
    <w:rsid w:val="00101B0B"/>
    <w:rsid w:val="001041DA"/>
    <w:rsid w:val="00111971"/>
    <w:rsid w:val="001139C6"/>
    <w:rsid w:val="0014419E"/>
    <w:rsid w:val="00144827"/>
    <w:rsid w:val="00151882"/>
    <w:rsid w:val="001521A6"/>
    <w:rsid w:val="00155CDE"/>
    <w:rsid w:val="00164152"/>
    <w:rsid w:val="00166B4F"/>
    <w:rsid w:val="00181478"/>
    <w:rsid w:val="001875C7"/>
    <w:rsid w:val="0019176A"/>
    <w:rsid w:val="001A4782"/>
    <w:rsid w:val="001B3A0D"/>
    <w:rsid w:val="001B66C9"/>
    <w:rsid w:val="001C0342"/>
    <w:rsid w:val="001C09D2"/>
    <w:rsid w:val="001C3134"/>
    <w:rsid w:val="001E1227"/>
    <w:rsid w:val="001E25A7"/>
    <w:rsid w:val="001E4E3C"/>
    <w:rsid w:val="001E565B"/>
    <w:rsid w:val="001F1E20"/>
    <w:rsid w:val="00204FFE"/>
    <w:rsid w:val="00235FC3"/>
    <w:rsid w:val="00236BC5"/>
    <w:rsid w:val="002427E0"/>
    <w:rsid w:val="00243C53"/>
    <w:rsid w:val="00250F95"/>
    <w:rsid w:val="0025173A"/>
    <w:rsid w:val="002614FC"/>
    <w:rsid w:val="00265BA9"/>
    <w:rsid w:val="00273C15"/>
    <w:rsid w:val="002846A6"/>
    <w:rsid w:val="00284E18"/>
    <w:rsid w:val="00291ACF"/>
    <w:rsid w:val="002A1FF2"/>
    <w:rsid w:val="002B7DB5"/>
    <w:rsid w:val="002C7A58"/>
    <w:rsid w:val="002E0AF9"/>
    <w:rsid w:val="002F365E"/>
    <w:rsid w:val="0030309E"/>
    <w:rsid w:val="00307274"/>
    <w:rsid w:val="00307F3B"/>
    <w:rsid w:val="0031656E"/>
    <w:rsid w:val="003214B6"/>
    <w:rsid w:val="003235FA"/>
    <w:rsid w:val="00324EFA"/>
    <w:rsid w:val="00345D48"/>
    <w:rsid w:val="00363294"/>
    <w:rsid w:val="003741F8"/>
    <w:rsid w:val="00375DEE"/>
    <w:rsid w:val="00383F3B"/>
    <w:rsid w:val="00395808"/>
    <w:rsid w:val="00397B18"/>
    <w:rsid w:val="003C03E6"/>
    <w:rsid w:val="003C3262"/>
    <w:rsid w:val="003D1A08"/>
    <w:rsid w:val="003D2CF2"/>
    <w:rsid w:val="003D3C32"/>
    <w:rsid w:val="003E1CBA"/>
    <w:rsid w:val="003E4256"/>
    <w:rsid w:val="003F0206"/>
    <w:rsid w:val="0040022E"/>
    <w:rsid w:val="004027F5"/>
    <w:rsid w:val="00403DC8"/>
    <w:rsid w:val="00405792"/>
    <w:rsid w:val="004076CE"/>
    <w:rsid w:val="0041469B"/>
    <w:rsid w:val="0041482B"/>
    <w:rsid w:val="004278DA"/>
    <w:rsid w:val="004475B1"/>
    <w:rsid w:val="00457223"/>
    <w:rsid w:val="004628AC"/>
    <w:rsid w:val="00466DED"/>
    <w:rsid w:val="004755A5"/>
    <w:rsid w:val="00485B1F"/>
    <w:rsid w:val="0049120A"/>
    <w:rsid w:val="004A256A"/>
    <w:rsid w:val="004A51FC"/>
    <w:rsid w:val="004B1CC7"/>
    <w:rsid w:val="004B6D0E"/>
    <w:rsid w:val="004E0DD5"/>
    <w:rsid w:val="004E35DD"/>
    <w:rsid w:val="004E562F"/>
    <w:rsid w:val="004F7115"/>
    <w:rsid w:val="005111E1"/>
    <w:rsid w:val="00515852"/>
    <w:rsid w:val="00516999"/>
    <w:rsid w:val="005206BB"/>
    <w:rsid w:val="00540349"/>
    <w:rsid w:val="00543E14"/>
    <w:rsid w:val="00576175"/>
    <w:rsid w:val="00580603"/>
    <w:rsid w:val="0058111C"/>
    <w:rsid w:val="0059016D"/>
    <w:rsid w:val="00590641"/>
    <w:rsid w:val="00590691"/>
    <w:rsid w:val="00597A47"/>
    <w:rsid w:val="005A23D7"/>
    <w:rsid w:val="005A2401"/>
    <w:rsid w:val="005A464F"/>
    <w:rsid w:val="005A597A"/>
    <w:rsid w:val="005B7FF3"/>
    <w:rsid w:val="005C5E36"/>
    <w:rsid w:val="005D1F21"/>
    <w:rsid w:val="005D50CD"/>
    <w:rsid w:val="005E407A"/>
    <w:rsid w:val="005E4503"/>
    <w:rsid w:val="005E455A"/>
    <w:rsid w:val="005E5482"/>
    <w:rsid w:val="005F7C94"/>
    <w:rsid w:val="006005C4"/>
    <w:rsid w:val="00601F69"/>
    <w:rsid w:val="00603D82"/>
    <w:rsid w:val="00621084"/>
    <w:rsid w:val="00626C36"/>
    <w:rsid w:val="00633041"/>
    <w:rsid w:val="00633A74"/>
    <w:rsid w:val="00644710"/>
    <w:rsid w:val="00651B2A"/>
    <w:rsid w:val="006536FE"/>
    <w:rsid w:val="006618D5"/>
    <w:rsid w:val="0066731D"/>
    <w:rsid w:val="006752B4"/>
    <w:rsid w:val="0068056A"/>
    <w:rsid w:val="006946FC"/>
    <w:rsid w:val="00697767"/>
    <w:rsid w:val="00697778"/>
    <w:rsid w:val="00697CAC"/>
    <w:rsid w:val="006A733B"/>
    <w:rsid w:val="006B7A31"/>
    <w:rsid w:val="006C37ED"/>
    <w:rsid w:val="006C3AB1"/>
    <w:rsid w:val="006D7CE6"/>
    <w:rsid w:val="006E482B"/>
    <w:rsid w:val="006E53E1"/>
    <w:rsid w:val="006F57AF"/>
    <w:rsid w:val="00702187"/>
    <w:rsid w:val="007050E1"/>
    <w:rsid w:val="0071080C"/>
    <w:rsid w:val="00723AC5"/>
    <w:rsid w:val="007360FF"/>
    <w:rsid w:val="00741CC0"/>
    <w:rsid w:val="00744105"/>
    <w:rsid w:val="007471C6"/>
    <w:rsid w:val="00761633"/>
    <w:rsid w:val="007621B1"/>
    <w:rsid w:val="007B219D"/>
    <w:rsid w:val="007C2B02"/>
    <w:rsid w:val="007C4B63"/>
    <w:rsid w:val="007C5F24"/>
    <w:rsid w:val="007C6DAD"/>
    <w:rsid w:val="007D07D5"/>
    <w:rsid w:val="007E03A3"/>
    <w:rsid w:val="008033C4"/>
    <w:rsid w:val="00820D7E"/>
    <w:rsid w:val="00824331"/>
    <w:rsid w:val="008306C8"/>
    <w:rsid w:val="00830B8C"/>
    <w:rsid w:val="0083292B"/>
    <w:rsid w:val="00845C28"/>
    <w:rsid w:val="0087585A"/>
    <w:rsid w:val="00876297"/>
    <w:rsid w:val="00880574"/>
    <w:rsid w:val="008A69C6"/>
    <w:rsid w:val="008C048A"/>
    <w:rsid w:val="008C21A3"/>
    <w:rsid w:val="008C4421"/>
    <w:rsid w:val="008C6C01"/>
    <w:rsid w:val="008D42D8"/>
    <w:rsid w:val="008E1541"/>
    <w:rsid w:val="008E46AB"/>
    <w:rsid w:val="0092452D"/>
    <w:rsid w:val="00951B51"/>
    <w:rsid w:val="00951C64"/>
    <w:rsid w:val="00952FEA"/>
    <w:rsid w:val="00960361"/>
    <w:rsid w:val="009658F0"/>
    <w:rsid w:val="009733D9"/>
    <w:rsid w:val="00973D94"/>
    <w:rsid w:val="009741DE"/>
    <w:rsid w:val="009B727F"/>
    <w:rsid w:val="009C71E0"/>
    <w:rsid w:val="009D2E17"/>
    <w:rsid w:val="009F3495"/>
    <w:rsid w:val="009F717D"/>
    <w:rsid w:val="00A00034"/>
    <w:rsid w:val="00A171B0"/>
    <w:rsid w:val="00A4289C"/>
    <w:rsid w:val="00A61445"/>
    <w:rsid w:val="00A677DC"/>
    <w:rsid w:val="00A808B4"/>
    <w:rsid w:val="00A81D07"/>
    <w:rsid w:val="00A86D03"/>
    <w:rsid w:val="00A9778D"/>
    <w:rsid w:val="00AA532F"/>
    <w:rsid w:val="00AC47D7"/>
    <w:rsid w:val="00AE1DD8"/>
    <w:rsid w:val="00AE24FE"/>
    <w:rsid w:val="00AE39AC"/>
    <w:rsid w:val="00AF24C6"/>
    <w:rsid w:val="00AF32CB"/>
    <w:rsid w:val="00B12EBC"/>
    <w:rsid w:val="00B17036"/>
    <w:rsid w:val="00B2276E"/>
    <w:rsid w:val="00B23058"/>
    <w:rsid w:val="00B41C88"/>
    <w:rsid w:val="00B42238"/>
    <w:rsid w:val="00B42A27"/>
    <w:rsid w:val="00B4534E"/>
    <w:rsid w:val="00B52924"/>
    <w:rsid w:val="00B61BB4"/>
    <w:rsid w:val="00B62702"/>
    <w:rsid w:val="00B63984"/>
    <w:rsid w:val="00B64AE3"/>
    <w:rsid w:val="00B70FEC"/>
    <w:rsid w:val="00B75CDB"/>
    <w:rsid w:val="00B90421"/>
    <w:rsid w:val="00BA0022"/>
    <w:rsid w:val="00BB228D"/>
    <w:rsid w:val="00BC3979"/>
    <w:rsid w:val="00BE4B1C"/>
    <w:rsid w:val="00BE6A69"/>
    <w:rsid w:val="00BE7CDE"/>
    <w:rsid w:val="00BF4248"/>
    <w:rsid w:val="00BF5D81"/>
    <w:rsid w:val="00C045CD"/>
    <w:rsid w:val="00C04E83"/>
    <w:rsid w:val="00C1223C"/>
    <w:rsid w:val="00C21C13"/>
    <w:rsid w:val="00C23B97"/>
    <w:rsid w:val="00C243F9"/>
    <w:rsid w:val="00C25727"/>
    <w:rsid w:val="00C2797A"/>
    <w:rsid w:val="00C30694"/>
    <w:rsid w:val="00C316D8"/>
    <w:rsid w:val="00C4182B"/>
    <w:rsid w:val="00C5067B"/>
    <w:rsid w:val="00C51F58"/>
    <w:rsid w:val="00C520D2"/>
    <w:rsid w:val="00C80237"/>
    <w:rsid w:val="00C94AF1"/>
    <w:rsid w:val="00C9527A"/>
    <w:rsid w:val="00C9742D"/>
    <w:rsid w:val="00CA2184"/>
    <w:rsid w:val="00CB2B63"/>
    <w:rsid w:val="00CC187C"/>
    <w:rsid w:val="00CD1625"/>
    <w:rsid w:val="00CD6C19"/>
    <w:rsid w:val="00CD7126"/>
    <w:rsid w:val="00CE1ED2"/>
    <w:rsid w:val="00CE4EF6"/>
    <w:rsid w:val="00CF0F2B"/>
    <w:rsid w:val="00CF1AD3"/>
    <w:rsid w:val="00D0200A"/>
    <w:rsid w:val="00D073D5"/>
    <w:rsid w:val="00D077F8"/>
    <w:rsid w:val="00D12002"/>
    <w:rsid w:val="00D31327"/>
    <w:rsid w:val="00D371AF"/>
    <w:rsid w:val="00D41349"/>
    <w:rsid w:val="00D43C96"/>
    <w:rsid w:val="00D44E2E"/>
    <w:rsid w:val="00D47F59"/>
    <w:rsid w:val="00D5733B"/>
    <w:rsid w:val="00D61BA5"/>
    <w:rsid w:val="00D623D8"/>
    <w:rsid w:val="00D66117"/>
    <w:rsid w:val="00D66CA0"/>
    <w:rsid w:val="00D76E70"/>
    <w:rsid w:val="00D8064B"/>
    <w:rsid w:val="00D8606B"/>
    <w:rsid w:val="00D94C81"/>
    <w:rsid w:val="00DA4BFA"/>
    <w:rsid w:val="00DB29A0"/>
    <w:rsid w:val="00DB3CB9"/>
    <w:rsid w:val="00DB4104"/>
    <w:rsid w:val="00DB4522"/>
    <w:rsid w:val="00DC3795"/>
    <w:rsid w:val="00DD27C2"/>
    <w:rsid w:val="00DD5670"/>
    <w:rsid w:val="00E02BD5"/>
    <w:rsid w:val="00E1452D"/>
    <w:rsid w:val="00E15324"/>
    <w:rsid w:val="00E4311C"/>
    <w:rsid w:val="00E44477"/>
    <w:rsid w:val="00E52042"/>
    <w:rsid w:val="00E630A2"/>
    <w:rsid w:val="00E63D50"/>
    <w:rsid w:val="00E646EF"/>
    <w:rsid w:val="00E7126B"/>
    <w:rsid w:val="00E80037"/>
    <w:rsid w:val="00E9663D"/>
    <w:rsid w:val="00E974D7"/>
    <w:rsid w:val="00EA426B"/>
    <w:rsid w:val="00EB110A"/>
    <w:rsid w:val="00EC18EC"/>
    <w:rsid w:val="00EC545C"/>
    <w:rsid w:val="00EC57BD"/>
    <w:rsid w:val="00ED08FB"/>
    <w:rsid w:val="00ED1AD9"/>
    <w:rsid w:val="00EF37FC"/>
    <w:rsid w:val="00F022D1"/>
    <w:rsid w:val="00F11E7F"/>
    <w:rsid w:val="00F12CC5"/>
    <w:rsid w:val="00F139EA"/>
    <w:rsid w:val="00F171CD"/>
    <w:rsid w:val="00F20524"/>
    <w:rsid w:val="00F31ECB"/>
    <w:rsid w:val="00F3280C"/>
    <w:rsid w:val="00F43E6C"/>
    <w:rsid w:val="00F444C2"/>
    <w:rsid w:val="00F45011"/>
    <w:rsid w:val="00F6116E"/>
    <w:rsid w:val="00F66AA1"/>
    <w:rsid w:val="00F7625E"/>
    <w:rsid w:val="00F86836"/>
    <w:rsid w:val="00F90583"/>
    <w:rsid w:val="00F92B13"/>
    <w:rsid w:val="00F938B6"/>
    <w:rsid w:val="00F97100"/>
    <w:rsid w:val="00F971B3"/>
    <w:rsid w:val="00FA373B"/>
    <w:rsid w:val="00FA6E38"/>
    <w:rsid w:val="00FB45EC"/>
    <w:rsid w:val="00FF26A6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DC24"/>
  <w15:docId w15:val="{9369A493-32C5-E243-B66C-4F6A672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2B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316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C3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D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C32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316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444C2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0F36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6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0C5C-91B6-46BA-9EB3-178F564701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Mehdi Kaci</cp:lastModifiedBy>
  <cp:revision>2</cp:revision>
  <cp:lastPrinted>2024-03-19T12:09:00Z</cp:lastPrinted>
  <dcterms:created xsi:type="dcterms:W3CDTF">2024-03-19T19:30:00Z</dcterms:created>
  <dcterms:modified xsi:type="dcterms:W3CDTF">2024-03-19T19:30:00Z</dcterms:modified>
</cp:coreProperties>
</file>