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FEDERATION ALGERIENNE  DE  FOOTBALL</w:t>
      </w:r>
    </w:p>
    <w:p>
      <w:pPr>
        <w:spacing w:line="240" w:lineRule="auto"/>
        <w:jc w:val="center"/>
        <w:rPr>
          <w:b/>
          <w:bCs/>
          <w:color w:val="EEECE1" w:themeColor="background2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LIGUE NATIONALE DU FOOTBALL AMATEUR  </w:t>
      </w:r>
      <w:r>
        <w:rPr>
          <w:b/>
          <w:bCs/>
          <w:color w:val="EEECE1" w:themeColor="background2"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 L/2 »</w:t>
      </w:r>
    </w:p>
    <w:p>
      <w:pPr>
        <w:pStyle w:val="6"/>
      </w:pPr>
    </w:p>
    <w:p>
      <w:pPr>
        <w:tabs>
          <w:tab w:val="left" w:pos="1693"/>
        </w:tabs>
        <w:jc w:val="center"/>
        <w:rPr>
          <w:b/>
          <w:bCs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COMMISSION  DE  DISCIPLINE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SÉANCE DU  17/10/2023    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PROCÈS VERBAL N° 03/2023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SAISON 2023/2024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»</w:t>
      </w:r>
    </w:p>
    <w:p>
      <w:pPr>
        <w:jc w:val="center"/>
        <w:rPr>
          <w:b/>
          <w:sz w:val="44"/>
          <w:szCs w:val="44"/>
        </w:rPr>
      </w:pPr>
    </w:p>
    <w:p>
      <w:pPr>
        <w:ind w:left="708" w:firstLine="708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ind w:left="708" w:firstLine="708"/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ind w:left="708" w:firstLine="708"/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32"/>
          <w:szCs w:val="3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MEMBRES PRÉSENTS</w:t>
      </w:r>
      <w: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:     </w:t>
      </w:r>
      <w:r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KACI      (PRÉSIDENT)</w:t>
      </w:r>
    </w:p>
    <w:p>
      <w:pPr>
        <w:ind w:left="708" w:firstLine="708"/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              LOUCHEL  -  LAADJEL  -  OUAKLI</w:t>
      </w:r>
    </w:p>
    <w:p>
      <w:pPr>
        <w:tabs>
          <w:tab w:val="left" w:pos="1851"/>
        </w:tabs>
        <w:spacing w:after="0"/>
        <w:jc w:val="center"/>
      </w:pPr>
      <w:r>
        <w:tab/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Affaire Administrative</w:t>
      </w:r>
      <w:r>
        <w:rPr>
          <w:b/>
          <w:bCs/>
          <w:sz w:val="26"/>
          <w:szCs w:val="26"/>
        </w:rPr>
        <w:t> : N° 001/2023/Seniors.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Rencontre : O.Médéa  -  NAHD du 13-10-2023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Réserves formulées par le club NAHD (Hussein Dey) sur la participation des joueurs de l’O.Médéa  suivants :</w:t>
      </w:r>
    </w:p>
    <w:p>
      <w:pPr>
        <w:pStyle w:val="9"/>
        <w:numPr>
          <w:ilvl w:val="0"/>
          <w:numId w:val="1"/>
        </w:numPr>
        <w:spacing w:after="16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>HASSAM Sofiane lic 23N02J0422 (O.Médéa)</w:t>
      </w:r>
    </w:p>
    <w:p>
      <w:pPr>
        <w:pStyle w:val="9"/>
        <w:numPr>
          <w:ilvl w:val="0"/>
          <w:numId w:val="1"/>
        </w:numPr>
        <w:spacing w:after="16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>NECHE Houssem lic 23N02J0190 (O.Médéa)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Qui ne seraient pas autorisées à participer à la rencontre O.Médéa – NAHusein Dey du 13/10/2023 ;</w:t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Attendu</w:t>
      </w:r>
      <w:r>
        <w:rPr>
          <w:sz w:val="26"/>
          <w:szCs w:val="26"/>
        </w:rPr>
        <w:t xml:space="preserve"> : Que ces réserves ne peuvent pas être recevables ; </w:t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Attendu</w:t>
      </w:r>
      <w:r>
        <w:rPr>
          <w:sz w:val="26"/>
          <w:szCs w:val="26"/>
        </w:rPr>
        <w:t xml:space="preserve"> : Que l’Article 86 des Règlement Généraux stipule que les réclamations sont permises dans les deux cas suivants :</w:t>
      </w:r>
    </w:p>
    <w:p>
      <w:pPr>
        <w:pStyle w:val="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Fraude sur l’état civil d’un joueur </w:t>
      </w:r>
    </w:p>
    <w:p>
      <w:pPr>
        <w:pStyle w:val="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Inscription d’un joueur suspendu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Tel n’a pas été le cas ;</w:t>
      </w:r>
    </w:p>
    <w:p>
      <w:pPr>
        <w:rPr>
          <w:sz w:val="26"/>
          <w:szCs w:val="26"/>
        </w:rPr>
      </w:pPr>
    </w:p>
    <w:p>
      <w:pPr>
        <w:pStyle w:val="9"/>
        <w:numPr>
          <w:ilvl w:val="0"/>
          <w:numId w:val="2"/>
        </w:numPr>
        <w:spacing w:after="160" w:line="256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Réserves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  <w:u w:val="single"/>
        </w:rPr>
        <w:t xml:space="preserve">Irrecevables en la forme </w:t>
      </w:r>
    </w:p>
    <w:p>
      <w:pPr>
        <w:ind w:left="360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Attendu : </w:t>
      </w:r>
      <w:r>
        <w:rPr>
          <w:sz w:val="26"/>
          <w:szCs w:val="26"/>
        </w:rPr>
        <w:t>Que l’irrecevabilité des réserves introduites par le NAHD (Hussein Dey) devenu sans objet, la Commission de Discipline se doit de pencher sur l’existence de l’infraction supposée à la réglementation sportive ;</w:t>
      </w:r>
    </w:p>
    <w:p>
      <w:pPr>
        <w:rPr>
          <w:b/>
          <w:bCs/>
          <w:sz w:val="26"/>
          <w:szCs w:val="26"/>
          <w:u w:val="single"/>
        </w:rPr>
      </w:pPr>
    </w:p>
    <w:p>
      <w:pPr>
        <w:rPr>
          <w:b/>
          <w:bCs/>
          <w:sz w:val="26"/>
          <w:szCs w:val="26"/>
          <w:u w:val="single"/>
        </w:rPr>
      </w:pPr>
    </w:p>
    <w:p>
      <w:pPr>
        <w:rPr>
          <w:b/>
          <w:bCs/>
          <w:sz w:val="26"/>
          <w:szCs w:val="26"/>
          <w:u w:val="single"/>
        </w:rPr>
      </w:pPr>
    </w:p>
    <w:p>
      <w:pPr>
        <w:rPr>
          <w:b/>
          <w:bCs/>
          <w:sz w:val="26"/>
          <w:szCs w:val="26"/>
          <w:u w:val="single"/>
        </w:rPr>
      </w:pPr>
    </w:p>
    <w:p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SUBSIDIAIREMENT</w:t>
      </w:r>
    </w:p>
    <w:p>
      <w:pPr>
        <w:rPr>
          <w:b/>
          <w:bCs/>
          <w:sz w:val="26"/>
          <w:szCs w:val="26"/>
          <w:u w:val="single"/>
        </w:rPr>
      </w:pPr>
    </w:p>
    <w:p>
      <w:pPr>
        <w:pStyle w:val="9"/>
        <w:numPr>
          <w:ilvl w:val="0"/>
          <w:numId w:val="1"/>
        </w:numPr>
        <w:spacing w:after="16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>HASSAM Sofiane lic 23N02J0422 (O.Médéa)</w:t>
      </w:r>
    </w:p>
    <w:p>
      <w:pPr>
        <w:pStyle w:val="9"/>
        <w:numPr>
          <w:ilvl w:val="0"/>
          <w:numId w:val="1"/>
        </w:numPr>
        <w:spacing w:after="16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>NECHE Houssem lic 23N02J0190 (O.MÉDÉA)</w:t>
      </w:r>
    </w:p>
    <w:p>
      <w:pPr>
        <w:jc w:val="both"/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Détenteurs de licences de catégorie réserves, les dits joueurs sont régulièrement qualifiés à la participer à la rencontre conformément aux dispositions des Articles 06 &amp; 18 du règlement relatif aux compétitions de Football de Ligue 2 Amateur.   </w:t>
      </w:r>
    </w:p>
    <w:p>
      <w:pPr>
        <w:jc w:val="both"/>
        <w:rPr>
          <w:b/>
          <w:bCs/>
          <w:sz w:val="26"/>
          <w:szCs w:val="26"/>
        </w:rPr>
      </w:pPr>
    </w:p>
    <w:p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 ces motifs, la Commission Décide :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(Articles 86 du Règlement des Championnats de Football Amateur)</w:t>
      </w:r>
    </w:p>
    <w:p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Match homologué en son résultat</w:t>
      </w:r>
    </w:p>
    <w:p>
      <w:pPr>
        <w:rPr>
          <w:b/>
          <w:bCs/>
          <w:sz w:val="10"/>
          <w:szCs w:val="10"/>
        </w:rPr>
      </w:pPr>
    </w:p>
    <w:p>
      <w:pPr>
        <w:ind w:firstLine="708"/>
        <w:rPr>
          <w:b/>
          <w:bCs/>
          <w:sz w:val="26"/>
          <w:szCs w:val="26"/>
          <w:u w:val="single"/>
        </w:rPr>
      </w:pPr>
    </w:p>
    <w:p>
      <w:pPr>
        <w:ind w:firstLine="708"/>
        <w:rPr>
          <w:b/>
          <w:bCs/>
          <w:sz w:val="26"/>
          <w:szCs w:val="26"/>
          <w:u w:val="single"/>
        </w:rPr>
      </w:pPr>
    </w:p>
    <w:p>
      <w:pPr>
        <w:ind w:firstLine="708"/>
        <w:rPr>
          <w:b/>
          <w:bCs/>
          <w:sz w:val="26"/>
          <w:szCs w:val="26"/>
          <w:u w:val="single"/>
        </w:rPr>
      </w:pPr>
    </w:p>
    <w:p>
      <w:pPr>
        <w:ind w:firstLine="708"/>
        <w:rPr>
          <w:b/>
          <w:bCs/>
          <w:sz w:val="26"/>
          <w:szCs w:val="26"/>
          <w:u w:val="single"/>
        </w:rPr>
      </w:pPr>
    </w:p>
    <w:p>
      <w:pPr>
        <w:ind w:firstLine="708"/>
        <w:rPr>
          <w:b/>
          <w:bCs/>
          <w:sz w:val="26"/>
          <w:szCs w:val="26"/>
          <w:u w:val="single"/>
        </w:rPr>
      </w:pPr>
    </w:p>
    <w:p>
      <w:pPr>
        <w:tabs>
          <w:tab w:val="left" w:pos="1851"/>
        </w:tabs>
        <w:spacing w:after="0"/>
        <w:rPr>
          <w:sz w:val="10"/>
          <w:szCs w:val="10"/>
        </w:rPr>
      </w:pPr>
    </w:p>
    <w:p>
      <w:pPr>
        <w:rPr>
          <w:b/>
          <w:bCs/>
          <w:sz w:val="10"/>
          <w:szCs w:val="10"/>
        </w:rPr>
      </w:pPr>
    </w:p>
    <w:p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>
      <w:pPr>
        <w:tabs>
          <w:tab w:val="left" w:pos="1851"/>
        </w:tabs>
        <w:spacing w:after="0"/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tabs>
          <w:tab w:val="left" w:pos="3018"/>
        </w:tabs>
        <w:spacing w:after="0"/>
      </w:pPr>
      <w:r>
        <w:t xml:space="preserve"> 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33</w:t>
      </w:r>
      <w:r>
        <w:rPr>
          <w:bCs/>
          <w:sz w:val="28"/>
          <w:szCs w:val="28"/>
        </w:rPr>
        <w:t xml:space="preserve"> = Match MSPB – ASAM du 13/10/2023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BOUZIANE Lahcène lic 23N02J0570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KHANFRI Hichem lic 23N02J0901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BRAHIMI Abdelatif lic 23N02J0482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Amine Abderraouf lic 23N02J0906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BOUCHAMA Houssem lic 23N02J0222 (ASAM)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MERABTINE Miloud Abdenour lic 23N02J0242 (ASAM)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BELHADRI Zine Eddine Oussama lic 23N02J0231 (ASAM) Avertissement (CAS)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MSP.BATNA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34</w:t>
      </w:r>
      <w:r>
        <w:rPr>
          <w:bCs/>
          <w:sz w:val="28"/>
          <w:szCs w:val="28"/>
        </w:rPr>
        <w:t xml:space="preserve"> = Match USMAn – CAB du 13/10/2023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 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MOUASSA Kamel lic 23N02E0117 (USMAn)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BENCHEIKH El Fegoun Hatem lic 23N02J1143 (CAB) </w:t>
      </w:r>
      <w:r>
        <w:rPr>
          <w:b/>
          <w:sz w:val="24"/>
          <w:szCs w:val="24"/>
        </w:rPr>
        <w:t>01  match  de suspension ferme + 15.000 DA d’Amende pour contestation de décision (Art 101)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LALOUANI Adem Allaoua lic 23N02J0162 (CAB)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CA.BATNA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spacing w:after="0"/>
        <w:rPr>
          <w:bCs/>
          <w:sz w:val="24"/>
          <w:szCs w:val="24"/>
        </w:rPr>
      </w:pPr>
    </w:p>
    <w:p>
      <w:pPr>
        <w:pStyle w:val="6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AFFAIRE  N°35 </w:t>
      </w:r>
      <w:r>
        <w:rPr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Match JSBM – HBCL   du 13/10/2023</w:t>
      </w:r>
      <w:r>
        <w:rPr>
          <w:sz w:val="24"/>
          <w:szCs w:val="24"/>
        </w:rPr>
        <w:t xml:space="preserve"> 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BENAYACHE Zoheir lic 23N02J1070 (JSBM) Avertissement (J/D)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OUKKAL Adel lic 23N02J1044 (JSBM) Avertissement (CAS)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AFFAIRE N° 36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NRBT – IBKEK  du 13/10/2023</w:t>
      </w:r>
      <w:r>
        <w:rPr>
          <w:b/>
          <w:sz w:val="32"/>
          <w:szCs w:val="32"/>
          <w:u w:val="single"/>
        </w:rPr>
        <w:t xml:space="preserve"> 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Mouloud lic 23N02J0310 (NRBT)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TALBI Soheyb lic 23N02J0268 (NRBT)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BOUGUDERA Toufik lic 23N02J0041 (IBKEK) Avertissement (CAS)</w:t>
      </w: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37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IRBO – USMH du 13/10/2023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Cs/>
          <w:sz w:val="24"/>
          <w:szCs w:val="24"/>
        </w:rPr>
        <w:t>-Après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RAHAL Djalal Eddine lic 23N02J0517 (IRBO)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MEKDACHE Mohamed lic 23N02J0521 (IRBO)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BENIKHLEF Abdelhak lic 23N02J0512 (IRBO)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BELLAKHDAR Aziz lic 23N02J0676 (USMH)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BARMATI Yasser Abderrahmane Zoubir lic 23N02J0578 (USMH)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EL HOUARI Youcef lic 23N02J0679 0679 (USMH)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AMMAR BOUDJELAL Mohamed Ayoub lic 23N02J0405 (USMH)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KACHAR Faycal lic 23N02J0665 (USMH)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</w:t>
      </w:r>
      <w:r>
        <w:rPr>
          <w:b/>
          <w:sz w:val="24"/>
          <w:szCs w:val="24"/>
          <w:u w:val="single"/>
        </w:rPr>
        <w:t>l’USM.HARRACH</w:t>
      </w:r>
      <w:r>
        <w:rPr>
          <w:b/>
          <w:sz w:val="24"/>
          <w:szCs w:val="24"/>
        </w:rPr>
        <w:t xml:space="preserve"> pour conduite incorrecte de l’équipe (Art 130)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</w:t>
      </w:r>
      <w:r>
        <w:rPr>
          <w:b/>
          <w:sz w:val="24"/>
          <w:szCs w:val="24"/>
          <w:u w:val="single"/>
        </w:rPr>
        <w:t>l’USM.HARRACH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38</w:t>
      </w:r>
      <w:r>
        <w:rPr>
          <w:bCs/>
          <w:sz w:val="28"/>
          <w:szCs w:val="28"/>
        </w:rPr>
        <w:t xml:space="preserve"> = Match O.MAGRANE – O.AKBOU du </w:t>
      </w:r>
      <w:r>
        <w:rPr>
          <w:b/>
          <w:sz w:val="28"/>
          <w:szCs w:val="28"/>
          <w:u w:val="single"/>
        </w:rPr>
        <w:t>14/10/2023</w:t>
      </w:r>
      <w:r>
        <w:rPr>
          <w:b/>
          <w:sz w:val="24"/>
          <w:szCs w:val="24"/>
          <w:u w:val="single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BRITEL Aziz lic 23N02J0049 (O.MAGRANE)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BOUZIANI Oussama lic 23N02J0074 (O.MAGRANE)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MESSAOUDI Massinissa lic 23N02J0016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BOUNOUA Abdessamad lic 23N02J0020 (O.AKBOU)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BOULAOUIDAT Mohamed El Hadi lic 23N02J0009 (O.AKBOU)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MIZI OUALLAOUA Mouloud lic 23N02J0005 (O.AKBOU)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39</w:t>
      </w:r>
      <w:r>
        <w:rPr>
          <w:bCs/>
          <w:sz w:val="28"/>
          <w:szCs w:val="28"/>
        </w:rPr>
        <w:t xml:space="preserve"> = Match MCEE – ESG du </w:t>
      </w:r>
      <w:r>
        <w:rPr>
          <w:b/>
          <w:sz w:val="28"/>
          <w:szCs w:val="28"/>
          <w:u w:val="single"/>
        </w:rPr>
        <w:t>14/10/2023</w:t>
      </w:r>
      <w:r>
        <w:rPr>
          <w:bCs/>
          <w:sz w:val="28"/>
          <w:szCs w:val="28"/>
        </w:rPr>
        <w:t xml:space="preserve">  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- Après étude de la feuille de match      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- Après lecture des rapports des Officiels de match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- Après lecture des rapports complémentaires des Officiels de match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- Après audition de l’Entraineur du MCE.EULMA  </w:t>
      </w:r>
    </w:p>
    <w:p>
      <w:pPr>
        <w:tabs>
          <w:tab w:val="left" w:pos="3677"/>
        </w:tabs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BOUTADJINE Mohamed lic 23N02E0033  (Entraineur MCEE) </w:t>
      </w:r>
      <w:r>
        <w:rPr>
          <w:b/>
          <w:sz w:val="24"/>
          <w:szCs w:val="24"/>
        </w:rPr>
        <w:t xml:space="preserve">01 match de suspension ferme + 25.000 DA d’Amende pour mauvais comportement envers officiel de match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BOUDEBBA Lokmane lic 23N02J1188 (MCEE)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HAMDI Akram lic 23N02J0846 (MCEE)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DERNOUN Redouane lic 23N02J0839 (MCEE)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 BADAOUI Mohamed Faycel lic 23N02J1300 (ESG)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BITAM Abdelmalek lic 23N02J1427 (ESG)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AFFAIRE N° 40</w:t>
      </w:r>
      <w:r>
        <w:rPr>
          <w:bCs/>
          <w:sz w:val="28"/>
          <w:szCs w:val="28"/>
        </w:rPr>
        <w:t xml:space="preserve"> = Match MOC – ASK  du </w:t>
      </w:r>
      <w:r>
        <w:rPr>
          <w:b/>
          <w:sz w:val="28"/>
          <w:szCs w:val="28"/>
          <w:u w:val="single"/>
        </w:rPr>
        <w:t>16/10/2023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4"/>
          <w:szCs w:val="24"/>
        </w:rPr>
        <w:t xml:space="preserve">         -Après étude de la feuille de match      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-Après lecture du rapport du Délégué</w:t>
      </w:r>
    </w:p>
    <w:p>
      <w:pPr>
        <w:tabs>
          <w:tab w:val="left" w:pos="3677"/>
        </w:tabs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 Haider lic 23N02J0471 (MOC)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ZEMOUDJ Aymen lic 23N02J0440 (MOC)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KERMOUZ Mohamed Khaldoun lic 23N02J0468 (MOC)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SAIF Khaled lic 23N02J1369 (ASK) Avertissement (J/D)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BENFERHAT Hafedh lic 23N02J1362 (ASK)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BETKA Aymen lic 23N02J1364 (ASK)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HIDOUCI Dhia Eddine lic 23N02J1365 (ASK)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1</w:t>
      </w:r>
      <w:r>
        <w:rPr>
          <w:b/>
          <w:sz w:val="24"/>
          <w:szCs w:val="24"/>
          <w:highlight w:val="yellow"/>
          <w:vertAlign w:val="superscript"/>
        </w:rPr>
        <w:t>er</w:t>
      </w:r>
      <w:r>
        <w:rPr>
          <w:b/>
          <w:sz w:val="24"/>
          <w:szCs w:val="24"/>
          <w:highlight w:val="yellow"/>
        </w:rPr>
        <w:t xml:space="preserve"> Avertissement mise en garde</w:t>
      </w:r>
      <w:r>
        <w:rPr>
          <w:b/>
          <w:sz w:val="24"/>
          <w:szCs w:val="24"/>
        </w:rPr>
        <w:t xml:space="preserve"> : 30.000 DA d’Amende du </w:t>
      </w:r>
      <w:r>
        <w:rPr>
          <w:b/>
          <w:sz w:val="24"/>
          <w:szCs w:val="24"/>
          <w:u w:val="single"/>
        </w:rPr>
        <w:t>MO.CONSTANTINE</w:t>
      </w:r>
      <w:r>
        <w:rPr>
          <w:b/>
          <w:sz w:val="24"/>
          <w:szCs w:val="24"/>
        </w:rPr>
        <w:t xml:space="preserve"> pour l’utilisation des fumigènes dans les tribunes et jet de projectiles sur le terrain sans dommage physique par leur supporters (Art 48, décision de la FAF du 07/12/2019 et 149)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</w:p>
    <w:p>
      <w:pPr>
        <w:spacing w:after="0"/>
        <w:rPr>
          <w:sz w:val="24"/>
          <w:szCs w:val="24"/>
        </w:rPr>
      </w:pPr>
    </w:p>
    <w:p>
      <w:r>
        <w:t xml:space="preserve">                                </w:t>
      </w:r>
    </w:p>
    <w:p>
      <w:r>
        <w:br w:type="page"/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(SENIORS)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41</w:t>
      </w:r>
      <w:r>
        <w:rPr>
          <w:bCs/>
          <w:sz w:val="28"/>
          <w:szCs w:val="28"/>
        </w:rPr>
        <w:t xml:space="preserve"> = Match ESMK – JSMT du 13/10/2023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 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SAYAH Said lic 23N02J0783 (JSMT) </w:t>
      </w:r>
      <w:r>
        <w:rPr>
          <w:b/>
          <w:sz w:val="24"/>
          <w:szCs w:val="24"/>
        </w:rPr>
        <w:t xml:space="preserve">03 matchs de suspensions fermes + 15.000 DA d’Amende pour voies de fait envers adversaire sans lésion corporelle (Art 113)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BELKACEMI Ghiles lic 23N02J0367 (ESMK)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FEROULI Abdelfatah lic 23N02J0366 (ESMK)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HAMADOUCHE Mohamed lic 23N02J0205 (ESMK) Avertissement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LAGRAA Mohamed lic 23N02J0779 (JSMT)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>l’ESM.KOLÉA</w:t>
      </w:r>
      <w:r>
        <w:rPr>
          <w:b/>
          <w:sz w:val="24"/>
          <w:szCs w:val="24"/>
        </w:rPr>
        <w:t xml:space="preserve"> pour mauvaise organisation de la rencontre (Art 131)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</w:t>
      </w:r>
      <w:r>
        <w:rPr>
          <w:b/>
          <w:sz w:val="24"/>
          <w:szCs w:val="24"/>
          <w:u w:val="single"/>
        </w:rPr>
        <w:t>l’ESM.KOLÉA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ASMO – RCK du 13/10/2023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 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569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BECHINA Abdelhak lic 23N02J1211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SNABI Mohamed Amine lic 23N02J0896 (ASMO)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RAZALI Hichem lic 23N02J1358 (RCK)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RC.KOUBA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43</w:t>
      </w:r>
      <w:r>
        <w:rPr>
          <w:bCs/>
          <w:sz w:val="28"/>
          <w:szCs w:val="28"/>
        </w:rPr>
        <w:t xml:space="preserve"> = Match GCM – SCM du 13/10/2023 </w:t>
      </w:r>
    </w:p>
    <w:p>
      <w:pPr>
        <w:spacing w:after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FETTACHE Aballah Rezki lic 23N02J1590 (GCM) Avertissement (CAS)</w:t>
      </w:r>
    </w:p>
    <w:p>
      <w:pPr>
        <w:spacing w:after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YEROU Oussama lic 23N02J1595 (GCM)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HEMSAS Mohamed Adel lic 23N02J1585 (GCM)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OUASSINI Houssem Eddine lic 23N02J1003 (SCM) Avertissement (J/D)</w:t>
      </w:r>
    </w:p>
    <w:p>
      <w:pPr>
        <w:spacing w:after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SAHNOUN Mohamed Amin lic 23N02J1004 (SCM) Avertissement (CAS)</w:t>
      </w:r>
    </w:p>
    <w:p>
      <w:pPr>
        <w:spacing w:after="0"/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CHERIFI Mohammed Younes lic 23N02J0691 (SCM)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BENAMAR Abdelatif lic 23N02J0599 (SCM)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ind w:right="-283"/>
        <w:jc w:val="both"/>
        <w:rPr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44</w:t>
      </w:r>
      <w:r>
        <w:rPr>
          <w:bCs/>
          <w:sz w:val="28"/>
          <w:szCs w:val="28"/>
        </w:rPr>
        <w:t xml:space="preserve"> = Match MCBOS – RCA du 13/10/2023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LABANI Yahia lic 23N02J0056 (MCBOS)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IMLOUL Nadjim lic 23N02J1103 (RCA)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NINI Noufel lic 23N02J1104 (RCA)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</w:t>
      </w:r>
      <w:r>
        <w:rPr>
          <w:bCs/>
          <w:sz w:val="28"/>
          <w:szCs w:val="28"/>
        </w:rPr>
        <w:t xml:space="preserve"> = Match WAM – ESM du 13/10/2023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-Après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SOUFI Sofiane lic 23N02J0293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SAFI HADJ Abdelkader lic 23N02J0454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HANANE Abdeslam lic 23N02J0030 (ESM)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ABAZIZ Merzak lic 23N02J0347 (ESM)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BOUGUETTAYA Ameur lic 23N02J1403 (ESM)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1</w:t>
      </w:r>
      <w:r>
        <w:rPr>
          <w:b/>
          <w:sz w:val="24"/>
          <w:szCs w:val="24"/>
          <w:highlight w:val="yellow"/>
          <w:vertAlign w:val="superscript"/>
        </w:rPr>
        <w:t>er</w:t>
      </w:r>
      <w:r>
        <w:rPr>
          <w:b/>
          <w:sz w:val="24"/>
          <w:szCs w:val="24"/>
          <w:highlight w:val="yellow"/>
        </w:rPr>
        <w:t xml:space="preserve"> Avertissement mise en garde</w:t>
      </w:r>
      <w:r>
        <w:rPr>
          <w:b/>
          <w:sz w:val="24"/>
          <w:szCs w:val="24"/>
        </w:rPr>
        <w:t xml:space="preserve"> : 30.000 DA d’Amende au </w:t>
      </w:r>
      <w:r>
        <w:rPr>
          <w:b/>
          <w:sz w:val="24"/>
          <w:szCs w:val="24"/>
          <w:u w:val="single"/>
        </w:rPr>
        <w:t>WA.MOSTAGANEM</w:t>
      </w:r>
      <w:r>
        <w:rPr>
          <w:b/>
          <w:sz w:val="24"/>
          <w:szCs w:val="24"/>
        </w:rPr>
        <w:t xml:space="preserve"> pour l’utilisation des fumigènes dans les tribunes et jet de projectiles sur le terrain sans dommage physique par leur supporters (Art 48, décision de la FAF du 07/12/2019 et 149)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1</w:t>
      </w:r>
      <w:r>
        <w:rPr>
          <w:b/>
          <w:sz w:val="24"/>
          <w:szCs w:val="24"/>
          <w:highlight w:val="yellow"/>
          <w:vertAlign w:val="superscript"/>
        </w:rPr>
        <w:t>er</w:t>
      </w:r>
      <w:r>
        <w:rPr>
          <w:b/>
          <w:sz w:val="24"/>
          <w:szCs w:val="24"/>
          <w:highlight w:val="yellow"/>
        </w:rPr>
        <w:t xml:space="preserve"> Avertissement mise en garde</w:t>
      </w:r>
      <w:r>
        <w:rPr>
          <w:b/>
          <w:sz w:val="24"/>
          <w:szCs w:val="24"/>
        </w:rPr>
        <w:t xml:space="preserve"> : 30.000 DA d’Amende à </w:t>
      </w:r>
      <w:r>
        <w:rPr>
          <w:b/>
          <w:sz w:val="24"/>
          <w:szCs w:val="24"/>
          <w:u w:val="single"/>
        </w:rPr>
        <w:t>l’ES.MOSTAGANEM</w:t>
      </w:r>
      <w:r>
        <w:rPr>
          <w:b/>
          <w:sz w:val="24"/>
          <w:szCs w:val="24"/>
        </w:rPr>
        <w:t xml:space="preserve"> pour l’utilisation des fumigènes dans les tribunes et jet de projectiles sur le terrain sans dommage physique par leur supporters (Art 48, décision de la FAF du 07/12/2019 et 149)</w:t>
      </w: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/>
          <w:sz w:val="32"/>
          <w:szCs w:val="32"/>
          <w:u w:val="single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</w:t>
      </w:r>
      <w:r>
        <w:rPr>
          <w:bCs/>
          <w:sz w:val="28"/>
          <w:szCs w:val="28"/>
        </w:rPr>
        <w:t xml:space="preserve"> = Match JSGUIR – WAB du 13/10/2023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-Après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KHIAT Abdelghani lic 23N02J0965 (WAB) </w:t>
      </w:r>
      <w:r>
        <w:rPr>
          <w:b/>
          <w:sz w:val="24"/>
          <w:szCs w:val="24"/>
        </w:rPr>
        <w:t xml:space="preserve">02 matchs de suspensions fermes pour fautes graves (Art 109) 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BENTALEB Tawfik lic 23N02J0319 (JSGUIR)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TAYEBI Mokhtar lic 23N02J1315 (JSGUIR)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DAHMANE Tawfik lic 23N02J0319 (JSGUIR)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BENLABBAS Mahyieddine lic 23N02J0181 (JSGUIR)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47</w:t>
      </w:r>
      <w:r>
        <w:rPr>
          <w:bCs/>
          <w:sz w:val="28"/>
          <w:szCs w:val="28"/>
        </w:rPr>
        <w:t xml:space="preserve"> = Match CRT – SKAF du 13/10/2023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-Après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-Après lecture des rapports des Officiels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ELMAMMERI Billel lic 23N02J0341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ITIM Mohamed lic 23N02J0336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HAOULI Mohammed Zakaria lic 23N02J0332 (CRT) Avertissement (CAS)</w:t>
      </w:r>
    </w:p>
    <w:p>
      <w:pPr>
        <w:spacing w:after="0"/>
      </w:pPr>
      <w:r>
        <w:t>SABTI Fethi lic 23N02J0322 (CRT)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BOUTAGGA Ahmed lic 23N02J0321 (CRT)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DALI Youcef lic 23N02J0430 (SKAF)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GASMI Hani lic 23N02J0659 (SKAF)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CR.TÉMOUCHENT</w:t>
      </w:r>
      <w:r>
        <w:rPr>
          <w:b/>
          <w:sz w:val="24"/>
          <w:szCs w:val="24"/>
        </w:rPr>
        <w:t xml:space="preserve"> pour l’utilisation des fumigènes dans la tribune sans dommage physique par leur supporters (Art 48)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CR.TEMOUCHENT</w:t>
      </w:r>
      <w:r>
        <w:rPr>
          <w:b/>
          <w:sz w:val="24"/>
          <w:szCs w:val="24"/>
        </w:rPr>
        <w:t xml:space="preserve"> pour conduite incorrecte de l’équipe (Art 130)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>SKAF (KHEMIS</w:t>
      </w:r>
      <w:r>
        <w:rPr>
          <w:b/>
          <w:sz w:val="24"/>
          <w:szCs w:val="24"/>
        </w:rPr>
        <w:t>) pour l’utilisation des fumigènes dans la tribune sans dommage physique par leur supporters (Art 48)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48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O.MEDEA – NAHD du 13/10/2023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FILALI Abdelaziz lic 23N02J0409 (OM)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CHIKHAOUI Abderrahmane lic 23N02J0220 (OM)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BOULBINA ZAKARI Ayoub lic 23N02J0490 (OM) Avertissement (A/J)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CHIKHAOUI Hannachi lic 23N02D0158 (Secrétaire OM) Avertissement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BENKADDOUR Mohamed El Amine lic 23N02J0270 (NAHD) Avertissement (J/D)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CHENANE Samir lic 23N02J0232 (NAHD) Avertissement (A/J)</w:t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33</w:t>
      </w:r>
      <w:r>
        <w:rPr>
          <w:bCs/>
          <w:sz w:val="28"/>
          <w:szCs w:val="28"/>
        </w:rPr>
        <w:t xml:space="preserve"> = Match MSPB – ASAM du 13/10/2023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KIBOUCHE  Moussa lic 23N02J1337 (ASAM)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GHERNOUG Anouar lic 23N02J0501 (ASAM)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HARKAT Mohamed lic 23N02J0757 (ASAM)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BOUCHENAA Amdjed lic 23N02J0552 (MSPB)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NEMOUCHI Wali Eddine lic 23N02J0550 (MSPB) Avertissement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BENABDELAZIZ Mohamed Islam lic 23N02J0551 (MSPB) Avertissement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BENAGGOUN Farés lic 23n02j0651 (MSPB) Avertissement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34</w:t>
      </w:r>
      <w:r>
        <w:rPr>
          <w:bCs/>
          <w:sz w:val="28"/>
          <w:szCs w:val="28"/>
        </w:rPr>
        <w:t xml:space="preserve"> = Match USMAn – CAB du 13/10/2023</w:t>
      </w:r>
      <w:r>
        <w:rPr>
          <w:bCs/>
          <w:sz w:val="24"/>
          <w:szCs w:val="24"/>
        </w:rPr>
        <w:t xml:space="preserve"> 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MOUALHI Abdelrahim lic 23N02J1120 (CAB) Avertissement (J/D)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BOUREKBA Abdelaziz lic 23N02J1566 (CAB) Avertissement (CAS)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BENKHLIF Ahmed Rami lic 23N02J1164 (CAB) Avertissement (J/D)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DJAOUAD Mohamed lic 23N02J1166 (CAB) Avertissement (J/D)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MAHMOUD Souhil lic 23N02J0584 (USMAn) Avertissement (J/D)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ZEMOULI Younés lic 23N02J0592 (USMAn) Avertissement (CAS)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AFFAIRE  N°35 </w:t>
      </w:r>
      <w:r>
        <w:rPr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Match JSBM – HBCL du 13/10/2023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BENAHMED Amine lic 23N02J1038 (JSBM) Avertissement (J/D)</w:t>
      </w:r>
    </w:p>
    <w:p>
      <w:pPr>
        <w:pStyle w:val="6"/>
        <w:rPr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36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NRBT – IBKEK du 13/10/2023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DOUDAH Mohamed lic 23N02J1248 (IBKEK)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KHODJA EULAMA Kossai lic 23N02J0397 (NRBT)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37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IRBO - USMH du 13/10/2023 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LIANI Billel lic 23N02J0474 (USMH)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DJIDEL Hichem lic 23N02J0734 (USMH)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KAHOUL Abdelkrim lic 23N02J0473 (USMH)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YDER Anis lic 23N02J1339 (USMH)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MAAMRI Redouane lic 23N02J0631 (IRBO) Avertissement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BAKKA Salah lic 23N02J0637 (IRBO)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Dhia Eddine lic 23N02J0635 (IRBO) Avertissement (A/J)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38</w:t>
      </w:r>
      <w:r>
        <w:rPr>
          <w:bCs/>
          <w:sz w:val="28"/>
          <w:szCs w:val="28"/>
        </w:rPr>
        <w:t xml:space="preserve"> = Match O.MAGRANE – O.AKBOU du </w:t>
      </w:r>
      <w:r>
        <w:rPr>
          <w:b/>
          <w:sz w:val="28"/>
          <w:szCs w:val="28"/>
          <w:u w:val="single"/>
        </w:rPr>
        <w:t>14/10/2023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OUGGADI Oussama lic 23N02J0148 (O.MAGRANE) Avertissement (J/D)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SALAH Aymene lic 23N02J1311 (O.MAGRANE) Avertissement (A/J)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MOGDAD Salaheddine lic 23N02J1467 (O.MAGRANE)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RAHMOUNI Ahmed Takeddine lic 23N02J0121 (O.AKBOU)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BENABDELHAKEM Abdenour Ibrahim lic 23N02J0079 (O.AKBOU) Avertissement (J/D)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AFELALAYE Ouali lic 23N02E0008 (Entraineur O.AKBOU)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tabs>
          <w:tab w:val="left" w:pos="3677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AFFAIRE N° 39</w:t>
      </w:r>
      <w:r>
        <w:rPr>
          <w:bCs/>
          <w:sz w:val="28"/>
          <w:szCs w:val="28"/>
        </w:rPr>
        <w:t xml:space="preserve"> = Match MCEE - ESG du </w:t>
      </w:r>
      <w:r>
        <w:rPr>
          <w:b/>
          <w:sz w:val="28"/>
          <w:szCs w:val="28"/>
          <w:u w:val="single"/>
        </w:rPr>
        <w:t>14/10/2023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ALIAT Mohamed Imad Eddine lic 23N02J0847 (MCEE)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LAZAZI Hani lic 23N02J1435 (ESG)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BENRABAH Youghourta lic 23N02J1428 (ESG) Avertissement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AFFAIRE N° 40</w:t>
      </w:r>
      <w:r>
        <w:rPr>
          <w:bCs/>
          <w:sz w:val="28"/>
          <w:szCs w:val="28"/>
        </w:rPr>
        <w:t xml:space="preserve"> = Match MOC – ASK  du </w:t>
      </w:r>
      <w:r>
        <w:rPr>
          <w:b/>
          <w:sz w:val="28"/>
          <w:szCs w:val="28"/>
          <w:u w:val="single"/>
        </w:rPr>
        <w:t>16/10/2023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DJEBBA Elhousseine lic 23N02J0684 (MOC)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GHODBANE Ishak lic 23N02J0823 (ASK)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ALMI BORHAN Eddine lic 23N02J1737 (MOC) Avertissement (CAS)</w:t>
      </w:r>
    </w:p>
    <w:p>
      <w:pPr>
        <w:spacing w:after="0"/>
        <w:rPr>
          <w:b/>
          <w:bCs/>
        </w:rPr>
      </w:pPr>
      <w:r>
        <w:rPr>
          <w:bCs/>
          <w:sz w:val="24"/>
          <w:szCs w:val="24"/>
        </w:rPr>
        <w:t xml:space="preserve">SOUILAH Ahmed lic 23N02J1175 (ASK) Avertissement (CAS)     </w:t>
      </w:r>
      <w:r>
        <w:rPr>
          <w:b/>
          <w:bCs/>
        </w:rPr>
        <w:t xml:space="preserve">  </w:t>
      </w:r>
    </w:p>
    <w:p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</w:t>
      </w:r>
    </w:p>
    <w:p>
      <w:pPr>
        <w:spacing w:after="0"/>
        <w:ind w:right="-283"/>
        <w:jc w:val="both"/>
        <w:rPr>
          <w:b/>
          <w:sz w:val="24"/>
          <w:szCs w:val="24"/>
        </w:rPr>
      </w:pPr>
    </w:p>
    <w:p>
      <w:pPr>
        <w:tabs>
          <w:tab w:val="left" w:pos="1851"/>
        </w:tabs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OUEST   (RESERVES)</w:t>
      </w:r>
    </w:p>
    <w:p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AFFAIRE N° 41</w:t>
      </w:r>
      <w:r>
        <w:rPr>
          <w:bCs/>
          <w:sz w:val="28"/>
          <w:szCs w:val="28"/>
        </w:rPr>
        <w:t xml:space="preserve"> = Match ESMK – JSMT du 13/10/2023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BOUSBICI Salah Eddine lic 23N02J1669 (ESMK)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LARBI BOUAMRANE Abderrezak lic 23N02E0113 (Entraineur ESMK) </w:t>
      </w:r>
      <w:r>
        <w:rPr>
          <w:b/>
          <w:sz w:val="24"/>
          <w:szCs w:val="24"/>
        </w:rPr>
        <w:t>01 match de suspension ferme + 15.000 DA d’Amende pour contestation de décision (Art 101)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BENKHELFA Rafik lic 23N02J0930 (JSMT) Avertissement (J/D)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KACEM TAYEB Belkacem lic 23N02J0911 (JSMT)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KHELIFI Younes lic 23N02J1521 (JSMT) Avertissement (J/D)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AFFAIRE N° 42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ASMO – RCK du 13/10/2023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- Après lecture du rapport de l’Officiel de match    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BOURAS Merzoug lic 23N02J0344 (ASMO) </w:t>
      </w:r>
      <w:r>
        <w:rPr>
          <w:b/>
          <w:sz w:val="24"/>
          <w:szCs w:val="24"/>
        </w:rPr>
        <w:t>02 Matchs de suspensions fermes pour fautes graves (Art 109)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AYATA Oussama lic 23N02J0968 (RCK) Avertissement (J/D)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43</w:t>
      </w:r>
      <w:r>
        <w:rPr>
          <w:bCs/>
          <w:sz w:val="28"/>
          <w:szCs w:val="28"/>
        </w:rPr>
        <w:t xml:space="preserve"> = Match GCM – SCM du 13/10/2023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BRAKNA Fethi lic 23N02J1596 (GCM) Avertissement (J/D)</w:t>
      </w: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BOURAHLA Yasser lic 23N02J0960 (SCM)</w:t>
      </w:r>
      <w:r>
        <w:rPr>
          <w:bCs/>
          <w:sz w:val="28"/>
          <w:szCs w:val="28"/>
        </w:rPr>
        <w:t xml:space="preserve"> Avertissement (J/D)</w:t>
      </w:r>
    </w:p>
    <w:p>
      <w:pPr>
        <w:spacing w:after="0"/>
        <w:ind w:right="-283"/>
        <w:jc w:val="both"/>
        <w:rPr>
          <w:bCs/>
          <w:sz w:val="28"/>
          <w:szCs w:val="28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44</w:t>
      </w:r>
      <w:r>
        <w:rPr>
          <w:bCs/>
          <w:sz w:val="28"/>
          <w:szCs w:val="28"/>
        </w:rPr>
        <w:t xml:space="preserve"> = Match MCBOS – RCA du 13/10/2023</w:t>
      </w:r>
    </w:p>
    <w:p>
      <w:pPr>
        <w:spacing w:after="0"/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  <w:u w:val="single"/>
        </w:rPr>
        <w:t>R.A.S</w:t>
      </w:r>
    </w:p>
    <w:p>
      <w:pPr>
        <w:spacing w:after="0"/>
        <w:rPr>
          <w:b/>
          <w:sz w:val="36"/>
          <w:szCs w:val="36"/>
          <w:u w:val="single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</w:t>
      </w:r>
      <w:r>
        <w:rPr>
          <w:bCs/>
          <w:sz w:val="28"/>
          <w:szCs w:val="28"/>
        </w:rPr>
        <w:t xml:space="preserve"> = Match WAM – ESM du 13/10/2023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BELBEKKOUCHE Zouhir lic 23N02J0732 (WAM)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Aboubakr lic 23N02J0031 (ESM) Avertissement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BOUATTOU  Mohamed lic 23N02J0140 (ESM)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>A</w:t>
      </w:r>
      <w:r>
        <w:rPr>
          <w:b/>
          <w:sz w:val="32"/>
          <w:szCs w:val="32"/>
          <w:u w:val="single"/>
        </w:rPr>
        <w:t>FFAIRE N° 46</w:t>
      </w:r>
      <w:r>
        <w:rPr>
          <w:bCs/>
          <w:sz w:val="28"/>
          <w:szCs w:val="28"/>
        </w:rPr>
        <w:t xml:space="preserve"> = Match JSGUIR – WAB du 13/10/2023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KERROUMI Khaled lic 23N02J0177 (JSGUIR) Avertissement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GLAOUI Faris lic 23N02J0384 (JSGUIR)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HAMDANI Abdelghani lic 23N02J0989 (WAB)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BOUTELDJI Djelloul lic 23N02J0537 (WAB) Avertissement (J/D)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BRAHIMI Belhouari Youcef lic 23N02J0975 (WAB)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47</w:t>
      </w:r>
      <w:r>
        <w:rPr>
          <w:bCs/>
          <w:sz w:val="28"/>
          <w:szCs w:val="28"/>
        </w:rPr>
        <w:t xml:space="preserve"> = Match CRT – SKAF du 13/10/2023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LAKEHAL Mohamed El Habib lic 23N02J0274 (CRT) Avertissement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48</w:t>
      </w:r>
      <w:r>
        <w:rPr>
          <w:bCs/>
          <w:sz w:val="28"/>
          <w:szCs w:val="28"/>
        </w:rPr>
        <w:t xml:space="preserve"> = Match 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O.MEDEA – NAHD du 13/10/2023</w:t>
      </w:r>
    </w:p>
    <w:p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ZERARA Abdeldjalil lic 23N02J0363 (NAHD) Avertissement (J/D)</w:t>
      </w: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 </w:t>
      </w:r>
    </w:p>
    <w:p>
      <w:pPr>
        <w:tabs>
          <w:tab w:val="left" w:pos="3309"/>
        </w:tabs>
      </w:pPr>
      <w: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C7667"/>
    <w:multiLevelType w:val="multilevel"/>
    <w:tmpl w:val="353C766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03103FD"/>
    <w:multiLevelType w:val="multilevel"/>
    <w:tmpl w:val="603103FD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0CC3"/>
    <w:rsid w:val="0001650C"/>
    <w:rsid w:val="00022132"/>
    <w:rsid w:val="0004751A"/>
    <w:rsid w:val="00066C83"/>
    <w:rsid w:val="000707EB"/>
    <w:rsid w:val="000707F9"/>
    <w:rsid w:val="0007506A"/>
    <w:rsid w:val="00084463"/>
    <w:rsid w:val="000901AB"/>
    <w:rsid w:val="000C3E23"/>
    <w:rsid w:val="000C51EF"/>
    <w:rsid w:val="000D7844"/>
    <w:rsid w:val="000F3587"/>
    <w:rsid w:val="00116F27"/>
    <w:rsid w:val="00122DA4"/>
    <w:rsid w:val="001315C2"/>
    <w:rsid w:val="001431A7"/>
    <w:rsid w:val="0014328F"/>
    <w:rsid w:val="00162938"/>
    <w:rsid w:val="00164ABC"/>
    <w:rsid w:val="001700B3"/>
    <w:rsid w:val="001A7083"/>
    <w:rsid w:val="001B2845"/>
    <w:rsid w:val="001C2755"/>
    <w:rsid w:val="001D6E33"/>
    <w:rsid w:val="001D7849"/>
    <w:rsid w:val="001E0469"/>
    <w:rsid w:val="001E3BA7"/>
    <w:rsid w:val="001E4806"/>
    <w:rsid w:val="001F3123"/>
    <w:rsid w:val="001F68A8"/>
    <w:rsid w:val="001F716D"/>
    <w:rsid w:val="002243FF"/>
    <w:rsid w:val="00282173"/>
    <w:rsid w:val="00282FDF"/>
    <w:rsid w:val="00284652"/>
    <w:rsid w:val="00285DAB"/>
    <w:rsid w:val="0029279D"/>
    <w:rsid w:val="002A3F77"/>
    <w:rsid w:val="002B6038"/>
    <w:rsid w:val="002B7127"/>
    <w:rsid w:val="002F0D8C"/>
    <w:rsid w:val="00303EDA"/>
    <w:rsid w:val="003159C0"/>
    <w:rsid w:val="00346B9C"/>
    <w:rsid w:val="00355C9C"/>
    <w:rsid w:val="00361344"/>
    <w:rsid w:val="00367F6E"/>
    <w:rsid w:val="003738BA"/>
    <w:rsid w:val="00377EAF"/>
    <w:rsid w:val="003816BA"/>
    <w:rsid w:val="003854C5"/>
    <w:rsid w:val="00392744"/>
    <w:rsid w:val="003B4799"/>
    <w:rsid w:val="003D62C7"/>
    <w:rsid w:val="003F635A"/>
    <w:rsid w:val="00406405"/>
    <w:rsid w:val="00422039"/>
    <w:rsid w:val="00424EDB"/>
    <w:rsid w:val="00426018"/>
    <w:rsid w:val="00444C38"/>
    <w:rsid w:val="00451213"/>
    <w:rsid w:val="0045170D"/>
    <w:rsid w:val="00457487"/>
    <w:rsid w:val="00461389"/>
    <w:rsid w:val="004748BB"/>
    <w:rsid w:val="00480C9E"/>
    <w:rsid w:val="004A4DE8"/>
    <w:rsid w:val="004B105E"/>
    <w:rsid w:val="004F2A22"/>
    <w:rsid w:val="004F5F7A"/>
    <w:rsid w:val="005149F5"/>
    <w:rsid w:val="005200B5"/>
    <w:rsid w:val="005216E1"/>
    <w:rsid w:val="00522BE1"/>
    <w:rsid w:val="00523765"/>
    <w:rsid w:val="00532B8D"/>
    <w:rsid w:val="00533289"/>
    <w:rsid w:val="005663F5"/>
    <w:rsid w:val="005668C9"/>
    <w:rsid w:val="00566A9A"/>
    <w:rsid w:val="00584E9F"/>
    <w:rsid w:val="005870C7"/>
    <w:rsid w:val="005942BB"/>
    <w:rsid w:val="005A4A92"/>
    <w:rsid w:val="005A5A1E"/>
    <w:rsid w:val="005B5A0B"/>
    <w:rsid w:val="005D188E"/>
    <w:rsid w:val="005D5329"/>
    <w:rsid w:val="0061187F"/>
    <w:rsid w:val="0061665B"/>
    <w:rsid w:val="006200AC"/>
    <w:rsid w:val="00620677"/>
    <w:rsid w:val="006220E2"/>
    <w:rsid w:val="00624EE6"/>
    <w:rsid w:val="00633F0E"/>
    <w:rsid w:val="00641104"/>
    <w:rsid w:val="00641ECD"/>
    <w:rsid w:val="00653821"/>
    <w:rsid w:val="00657C54"/>
    <w:rsid w:val="0066365F"/>
    <w:rsid w:val="0067336A"/>
    <w:rsid w:val="00674B86"/>
    <w:rsid w:val="00686588"/>
    <w:rsid w:val="006D07F0"/>
    <w:rsid w:val="006E2D70"/>
    <w:rsid w:val="007019A3"/>
    <w:rsid w:val="00720ACC"/>
    <w:rsid w:val="00727B49"/>
    <w:rsid w:val="00730F2A"/>
    <w:rsid w:val="0073476F"/>
    <w:rsid w:val="00740AA9"/>
    <w:rsid w:val="0076027A"/>
    <w:rsid w:val="00762375"/>
    <w:rsid w:val="007727A5"/>
    <w:rsid w:val="007A0029"/>
    <w:rsid w:val="007A09D5"/>
    <w:rsid w:val="007A2FD1"/>
    <w:rsid w:val="007A385A"/>
    <w:rsid w:val="007A4E37"/>
    <w:rsid w:val="007A72C1"/>
    <w:rsid w:val="007C0DE6"/>
    <w:rsid w:val="007C403B"/>
    <w:rsid w:val="007D093A"/>
    <w:rsid w:val="007D2AF0"/>
    <w:rsid w:val="007E4343"/>
    <w:rsid w:val="007F0E85"/>
    <w:rsid w:val="00807EE6"/>
    <w:rsid w:val="00820B54"/>
    <w:rsid w:val="00827B2A"/>
    <w:rsid w:val="008528EE"/>
    <w:rsid w:val="00852CA0"/>
    <w:rsid w:val="008601B2"/>
    <w:rsid w:val="00862E3A"/>
    <w:rsid w:val="0086371C"/>
    <w:rsid w:val="00877ADA"/>
    <w:rsid w:val="00882FC3"/>
    <w:rsid w:val="00886AF6"/>
    <w:rsid w:val="00886F25"/>
    <w:rsid w:val="0089242F"/>
    <w:rsid w:val="00892D06"/>
    <w:rsid w:val="008C0643"/>
    <w:rsid w:val="008C0FC6"/>
    <w:rsid w:val="008D4D35"/>
    <w:rsid w:val="008D6CD9"/>
    <w:rsid w:val="008D7566"/>
    <w:rsid w:val="008E2768"/>
    <w:rsid w:val="008F4B89"/>
    <w:rsid w:val="008F7DB0"/>
    <w:rsid w:val="00910E9B"/>
    <w:rsid w:val="00913870"/>
    <w:rsid w:val="0092691E"/>
    <w:rsid w:val="0093026C"/>
    <w:rsid w:val="009332B4"/>
    <w:rsid w:val="00935732"/>
    <w:rsid w:val="00935871"/>
    <w:rsid w:val="009501B1"/>
    <w:rsid w:val="00956D54"/>
    <w:rsid w:val="009A24A0"/>
    <w:rsid w:val="009C2997"/>
    <w:rsid w:val="009E3C08"/>
    <w:rsid w:val="009E6CB6"/>
    <w:rsid w:val="00A01511"/>
    <w:rsid w:val="00A1288D"/>
    <w:rsid w:val="00A16C90"/>
    <w:rsid w:val="00A21F96"/>
    <w:rsid w:val="00A26C47"/>
    <w:rsid w:val="00A30110"/>
    <w:rsid w:val="00A32FFA"/>
    <w:rsid w:val="00A84664"/>
    <w:rsid w:val="00A84E94"/>
    <w:rsid w:val="00AA3FDC"/>
    <w:rsid w:val="00AC7670"/>
    <w:rsid w:val="00AD7217"/>
    <w:rsid w:val="00AE1E55"/>
    <w:rsid w:val="00AE45CA"/>
    <w:rsid w:val="00B05D88"/>
    <w:rsid w:val="00B073E9"/>
    <w:rsid w:val="00B15272"/>
    <w:rsid w:val="00B15811"/>
    <w:rsid w:val="00B15B9D"/>
    <w:rsid w:val="00B25521"/>
    <w:rsid w:val="00B30B9F"/>
    <w:rsid w:val="00B61588"/>
    <w:rsid w:val="00B62A9A"/>
    <w:rsid w:val="00B64748"/>
    <w:rsid w:val="00B8688B"/>
    <w:rsid w:val="00B90D24"/>
    <w:rsid w:val="00B936C6"/>
    <w:rsid w:val="00BA011C"/>
    <w:rsid w:val="00BA119B"/>
    <w:rsid w:val="00BA532C"/>
    <w:rsid w:val="00BB6FB7"/>
    <w:rsid w:val="00BC13DB"/>
    <w:rsid w:val="00BC180B"/>
    <w:rsid w:val="00BC65B2"/>
    <w:rsid w:val="00BD0EC1"/>
    <w:rsid w:val="00BE7010"/>
    <w:rsid w:val="00BF1BF4"/>
    <w:rsid w:val="00C05A48"/>
    <w:rsid w:val="00C143B6"/>
    <w:rsid w:val="00C25727"/>
    <w:rsid w:val="00C45B72"/>
    <w:rsid w:val="00C575E4"/>
    <w:rsid w:val="00C61308"/>
    <w:rsid w:val="00C64392"/>
    <w:rsid w:val="00C87136"/>
    <w:rsid w:val="00C97B8C"/>
    <w:rsid w:val="00CA2068"/>
    <w:rsid w:val="00CA41E2"/>
    <w:rsid w:val="00CB2772"/>
    <w:rsid w:val="00CB388B"/>
    <w:rsid w:val="00CC6D7E"/>
    <w:rsid w:val="00CC760C"/>
    <w:rsid w:val="00CD0740"/>
    <w:rsid w:val="00D06A3F"/>
    <w:rsid w:val="00D153E8"/>
    <w:rsid w:val="00D2671D"/>
    <w:rsid w:val="00D2786B"/>
    <w:rsid w:val="00D27A1B"/>
    <w:rsid w:val="00D42E18"/>
    <w:rsid w:val="00D607DD"/>
    <w:rsid w:val="00D656F9"/>
    <w:rsid w:val="00D7331A"/>
    <w:rsid w:val="00D745DF"/>
    <w:rsid w:val="00D82FE8"/>
    <w:rsid w:val="00D942BC"/>
    <w:rsid w:val="00DA71FC"/>
    <w:rsid w:val="00DD1401"/>
    <w:rsid w:val="00DD6180"/>
    <w:rsid w:val="00DF0CAA"/>
    <w:rsid w:val="00E03157"/>
    <w:rsid w:val="00E03C19"/>
    <w:rsid w:val="00E04972"/>
    <w:rsid w:val="00E102A4"/>
    <w:rsid w:val="00E14315"/>
    <w:rsid w:val="00E16592"/>
    <w:rsid w:val="00E16E33"/>
    <w:rsid w:val="00E20F1F"/>
    <w:rsid w:val="00E21B27"/>
    <w:rsid w:val="00E223B5"/>
    <w:rsid w:val="00E23858"/>
    <w:rsid w:val="00E379D6"/>
    <w:rsid w:val="00E40472"/>
    <w:rsid w:val="00E6547A"/>
    <w:rsid w:val="00E65B09"/>
    <w:rsid w:val="00E74533"/>
    <w:rsid w:val="00E815AE"/>
    <w:rsid w:val="00EB46E8"/>
    <w:rsid w:val="00ED0130"/>
    <w:rsid w:val="00ED4F6C"/>
    <w:rsid w:val="00EF3E11"/>
    <w:rsid w:val="00EF4E3F"/>
    <w:rsid w:val="00F01C13"/>
    <w:rsid w:val="00F0346E"/>
    <w:rsid w:val="00F05A63"/>
    <w:rsid w:val="00F127D2"/>
    <w:rsid w:val="00F243D8"/>
    <w:rsid w:val="00F24C0D"/>
    <w:rsid w:val="00F27C46"/>
    <w:rsid w:val="00F47D6B"/>
    <w:rsid w:val="00F52769"/>
    <w:rsid w:val="00F705DB"/>
    <w:rsid w:val="00F93A06"/>
    <w:rsid w:val="00FA42E3"/>
    <w:rsid w:val="00FB2DEA"/>
    <w:rsid w:val="6FB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7">
    <w:name w:val="Titre 1 C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Texte de bulles Car"/>
    <w:basedOn w:val="3"/>
    <w:link w:val="4"/>
    <w:semiHidden/>
    <w:uiPriority w:val="99"/>
    <w:rPr>
      <w:rFonts w:ascii="Tahoma" w:hAnsi="Tahoma" w:cs="Tahoma" w:eastAsiaTheme="minorEastAsi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E6F1-3F7D-4C87-93EB-AEFB7853D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2780</Words>
  <Characters>15294</Characters>
  <Lines>127</Lines>
  <Paragraphs>36</Paragraphs>
  <TotalTime>2784</TotalTime>
  <ScaleCrop>false</ScaleCrop>
  <LinksUpToDate>false</LinksUpToDate>
  <CharactersWithSpaces>18038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LENOVO</cp:lastModifiedBy>
  <cp:lastPrinted>2023-10-16T10:41:00Z</cp:lastPrinted>
  <dcterms:modified xsi:type="dcterms:W3CDTF">2023-10-17T17:03:02Z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B93EC9A06B0A4170976D594FF282383E_13</vt:lpwstr>
  </property>
</Properties>
</file>