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5777865</wp:posOffset>
            </wp:positionH>
            <wp:positionV relativeFrom="paragraph">
              <wp:posOffset>189230</wp:posOffset>
            </wp:positionV>
            <wp:extent cx="1266190" cy="852170"/>
            <wp:effectExtent l="0" t="0" r="10160" b="5080"/>
            <wp:wrapNone/>
            <wp:docPr id="2" name="Image 14" descr="C:\Documents and Settings\lnfa\Bureau\Copie de logo_l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4" descr="C:\Documents and Settings\lnfa\Bureau\Copie de logo_ln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7"/>
        <w:ind w:left="-284"/>
        <w:contextualSpacing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-635</wp:posOffset>
                </wp:positionV>
                <wp:extent cx="1318260" cy="1524000"/>
                <wp:effectExtent l="0" t="0" r="1524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35380" cy="1138555"/>
                                  <wp:effectExtent l="19050" t="0" r="762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5380" cy="1138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4.6pt;margin-top:-0.05pt;height:120pt;width:103.8pt;z-index:251660288;mso-width-relative:page;mso-height-relative:page;" fillcolor="#FFFFFF" filled="t" stroked="f" coordsize="21600,21600" o:gfxdata="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jLX/y2AAAAAkB&#10;AAAPAAAAAAAAAAEAIAAAACIAAABkcnMvZG93bnJldi54bWxQSwECFAAUAAAACACHTuJAWmqvxhsC&#10;AABDBAAADgAAAAAAAAABACAAAAAnAQAAZHJzL2Uyb0RvYy54bWxQSwUGAAAAAAYABgBZAQAAtA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35380" cy="1138555"/>
                            <wp:effectExtent l="19050" t="0" r="762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5380" cy="1138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rtl/>
        </w:rPr>
        <w:t>الإتحاد الجزائري لكرة القدم</w:t>
      </w:r>
    </w:p>
    <w:p>
      <w:pPr>
        <w:tabs>
          <w:tab w:val="left" w:pos="336"/>
          <w:tab w:val="center" w:pos="5074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FEDERATION ALGERIENNE DE FOOTBALL</w:t>
      </w:r>
    </w:p>
    <w:p>
      <w:pPr>
        <w:spacing w:line="240" w:lineRule="auto"/>
        <w:ind w:firstLine="708"/>
        <w:contextualSpacing/>
        <w:jc w:val="center"/>
        <w:rPr>
          <w:b/>
          <w:bCs/>
          <w:color w:val="FF0000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rtl/>
        </w:rPr>
        <w:t xml:space="preserve">        الرابطة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الوطنية لكرة القدم للهوا</w:t>
      </w:r>
      <w:r>
        <w:rPr>
          <w:rFonts w:hint="cs"/>
          <w:b/>
          <w:bCs/>
          <w:color w:val="FF0000"/>
          <w:sz w:val="32"/>
          <w:szCs w:val="32"/>
          <w:rtl/>
        </w:rPr>
        <w:t>ة</w:t>
      </w:r>
    </w:p>
    <w:p>
      <w:pPr>
        <w:pStyle w:val="5"/>
        <w:tabs>
          <w:tab w:val="left" w:pos="228"/>
          <w:tab w:val="left" w:pos="960"/>
          <w:tab w:val="center" w:pos="5074"/>
        </w:tabs>
        <w:contextualSpacing/>
        <w:jc w:val="center"/>
        <w:rPr>
          <w:b/>
          <w:bCs/>
          <w:color w:val="auto"/>
          <w:sz w:val="32"/>
          <w:szCs w:val="32"/>
          <w:rtl/>
        </w:rPr>
      </w:pPr>
      <w:r>
        <w:rPr>
          <w:b/>
          <w:bCs/>
          <w:sz w:val="32"/>
          <w:szCs w:val="32"/>
        </w:rPr>
        <w:t>LIGUE NATIONALE DU FOOTBALL AMATEUR</w:t>
      </w:r>
    </w:p>
    <w:p>
      <w:pPr>
        <w:spacing w:after="0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</w:p>
    <w:p>
      <w:pPr>
        <w:spacing w:after="0"/>
        <w:jc w:val="center"/>
        <w:outlineLvl w:val="0"/>
        <w:rPr>
          <w:rFonts w:hint="cs" w:ascii="Times New Roman" w:hAnsi="Times New Roman" w:cs="Times New Roman"/>
          <w:b/>
          <w:bCs/>
          <w:i/>
          <w:color w:val="0070C0"/>
          <w:sz w:val="32"/>
          <w:szCs w:val="32"/>
          <w:rtl/>
        </w:rPr>
      </w:pPr>
      <w:r>
        <w:rPr>
          <w:rFonts w:hint="cs" w:ascii="Times New Roman" w:hAnsi="Times New Roman" w:cs="Times New Roman"/>
          <w:b/>
          <w:bCs/>
          <w:i/>
          <w:color w:val="0070C0"/>
          <w:sz w:val="32"/>
          <w:szCs w:val="32"/>
          <w:rtl/>
        </w:rPr>
        <w:t>جدول مباريات الأصناف الشبانية (اقل من 18 واقل من 19)</w:t>
      </w: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>
        <w:rPr>
          <w:rFonts w:hint="cs" w:ascii="Times New Roman" w:hAnsi="Times New Roman" w:cs="Times New Roman"/>
          <w:b/>
          <w:bCs/>
          <w:i/>
          <w:color w:val="0070C0"/>
          <w:sz w:val="32"/>
          <w:szCs w:val="32"/>
          <w:rtl/>
        </w:rPr>
        <w:t>الجولة الـ16/ الجمعة 17 والسبت 18 فيفري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Cs/>
          <w:i/>
          <w:color w:val="FF0000"/>
          <w:sz w:val="32"/>
          <w:szCs w:val="32"/>
        </w:rPr>
      </w:pPr>
      <w:r>
        <w:rPr>
          <w:rFonts w:hint="cs" w:ascii="Times New Roman" w:hAnsi="Times New Roman" w:cs="Times New Roman"/>
          <w:bCs/>
          <w:i/>
          <w:color w:val="FF0000"/>
          <w:sz w:val="32"/>
          <w:szCs w:val="32"/>
          <w:u w:val="single"/>
          <w:rtl/>
        </w:rPr>
        <w:t>المجموعة الاولى</w:t>
      </w:r>
    </w:p>
    <w:tbl>
      <w:tblPr>
        <w:tblStyle w:val="9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1134"/>
        <w:gridCol w:w="1701"/>
        <w:gridCol w:w="1984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الملاحظات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التوقيت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التاريخ</w:t>
            </w: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المباريات</w:t>
            </w:r>
          </w:p>
        </w:tc>
        <w:tc>
          <w:tcPr>
            <w:tcW w:w="382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</w:t>
            </w: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  <w:lang w:bidi="ar-DZ"/>
              </w:rPr>
              <w:t>لعب</w:t>
            </w: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  <w:lang w:val="en-US" w:bidi="ar-D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top"/>
          </w:tcPr>
          <w:p>
            <w:pPr>
              <w:bidi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70C0"/>
                <w:u w:val="single"/>
                <w:rtl/>
              </w:rPr>
              <w:t xml:space="preserve">-19 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70C0"/>
                <w:u w:val="single"/>
                <w:rtl/>
              </w:rPr>
              <w:t>-18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382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top"/>
          </w:tcPr>
          <w:p>
            <w:pPr>
              <w:bidi/>
              <w:spacing w:after="0" w:line="240" w:lineRule="auto"/>
              <w:jc w:val="both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>9.00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>11.00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right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highlight w:val="darkYellow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cs="Times New Roman"/>
                <w:b/>
                <w:i/>
                <w:rtl/>
              </w:rPr>
              <w:t>السبت 18/2/2023</w:t>
            </w: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 xml:space="preserve">ش. تيموشنت </w:t>
            </w:r>
            <w:r>
              <w:rPr>
                <w:rFonts w:asciiTheme="majorBidi" w:hAnsiTheme="majorBidi" w:cstheme="majorBidi"/>
                <w:b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rtl/>
              </w:rPr>
              <w:t xml:space="preserve"> ش.تيارت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>تيموشنت: مبارك بوسيف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highlight w:val="darkYellow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iCs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 xml:space="preserve">م. سعيدة </w:t>
            </w:r>
            <w:r>
              <w:rPr>
                <w:rFonts w:asciiTheme="majorBidi" w:hAnsiTheme="majorBidi" w:cstheme="majorBidi"/>
                <w:b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rtl/>
              </w:rPr>
              <w:t xml:space="preserve"> غ. معسكر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>سعيدة: الاخوة براسي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iCs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 xml:space="preserve">ج. وهران </w:t>
            </w:r>
            <w:r>
              <w:rPr>
                <w:rFonts w:asciiTheme="majorBidi" w:hAnsiTheme="majorBidi" w:cstheme="majorBidi"/>
                <w:b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rtl/>
              </w:rPr>
              <w:t xml:space="preserve"> ت. مستغانم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>وهران/ الحبيب بوعقل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iCs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 xml:space="preserve">ش. المشرية </w:t>
            </w:r>
            <w:r>
              <w:rPr>
                <w:rFonts w:asciiTheme="majorBidi" w:hAnsiTheme="majorBidi" w:cstheme="majorBidi"/>
                <w:b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rtl/>
              </w:rPr>
              <w:t xml:space="preserve"> م.وهران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hint="cs"/>
                <w:b/>
                <w:i/>
                <w:sz w:val="24"/>
                <w:szCs w:val="24"/>
                <w:rtl/>
              </w:rPr>
              <w:t>المشرية: قصباوي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iCs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 xml:space="preserve">و.تلمسان </w:t>
            </w:r>
            <w:r>
              <w:rPr>
                <w:rFonts w:asciiTheme="majorBidi" w:hAnsiTheme="majorBidi" w:cstheme="majorBidi"/>
                <w:b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rtl/>
              </w:rPr>
              <w:t xml:space="preserve"> ش الساورة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تلمسان: الإخوة الثلاثة زرقة</w:t>
            </w:r>
            <w:r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18"/>
                <w:szCs w:val="18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highlight w:val="yellow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0000" w:themeColor="text1"/>
                <w:highlight w:val="yellow"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مؤجل</w:t>
            </w:r>
          </w:p>
        </w:tc>
        <w:tc>
          <w:tcPr>
            <w:tcW w:w="113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i/>
                <w:color w:val="000000" w:themeColor="text1"/>
                <w:sz w:val="18"/>
                <w:szCs w:val="18"/>
                <w:rtl/>
                <w:lang w:val="en-US" w:eastAsia="en-US" w:bidi="ar-D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0000" w:themeColor="text1"/>
                <w:sz w:val="18"/>
                <w:szCs w:val="18"/>
                <w:rtl/>
                <w:lang w:val="fr-FR" w:eastAsia="en-US" w:bidi="ar-DZ"/>
                <w14:textFill>
                  <w14:solidFill>
                    <w14:schemeClr w14:val="tx1"/>
                  </w14:solidFill>
                </w14:textFill>
              </w:rPr>
              <w:t>البيض</w:t>
            </w:r>
            <w:r>
              <w:rPr>
                <w:rFonts w:hint="cs" w:ascii="Times New Roman" w:hAnsi="Times New Roman" w:cs="Times New Roman"/>
                <w:b/>
                <w:i/>
                <w:color w:val="000000" w:themeColor="text1"/>
                <w:sz w:val="18"/>
                <w:szCs w:val="18"/>
                <w:rtl/>
                <w:lang w:val="en-US" w:eastAsia="en-US" w:bidi="ar-DZ"/>
                <w14:textFill>
                  <w14:solidFill>
                    <w14:schemeClr w14:val="tx1"/>
                  </w14:solidFill>
                </w14:textFill>
              </w:rPr>
              <w:t xml:space="preserve"> معفي 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en-US" w:eastAsia="en-US" w:bidi="ar-DZ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ind w:right="-57" w:rightChars="0"/>
              <w:jc w:val="right"/>
              <w:rPr>
                <w:rFonts w:hint="cs" w:asciiTheme="majorBidi" w:hAnsiTheme="majorBidi" w:eastAsiaTheme="minorHAnsi" w:cstheme="majorBidi"/>
                <w:b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ا.الفاف 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م. البيض </w:t>
            </w:r>
            <w:r>
              <w:rPr>
                <w:rFonts w:hint="cs" w:asciiTheme="majorBidi" w:hAnsiTheme="majorBidi" w:cstheme="majorBidi"/>
                <w:b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rtl/>
              </w:rPr>
              <w:t>–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>بلعباس/مركب 28 فيفري</w:t>
            </w:r>
          </w:p>
        </w:tc>
      </w:tr>
    </w:tbl>
    <w:p>
      <w:pPr>
        <w:jc w:val="center"/>
        <w:rPr>
          <w:rFonts w:hint="cs" w:ascii="Times New Roman" w:hAnsi="Times New Roman" w:cs="Times New Roman"/>
          <w:b w:val="0"/>
          <w:bCs/>
          <w:i/>
          <w:color w:val="FF0000"/>
          <w:sz w:val="36"/>
          <w:szCs w:val="36"/>
          <w:u w:val="single"/>
          <w:rtl/>
        </w:rPr>
      </w:pPr>
      <w:r>
        <w:rPr>
          <w:rFonts w:hint="cs" w:ascii="Times New Roman" w:hAnsi="Times New Roman" w:cs="Times New Roman"/>
          <w:b w:val="0"/>
          <w:bCs/>
          <w:i/>
          <w:color w:val="FF0000"/>
          <w:sz w:val="36"/>
          <w:szCs w:val="36"/>
          <w:u w:val="single"/>
          <w:rtl/>
        </w:rPr>
        <w:t>المجموعة الثانية</w:t>
      </w:r>
    </w:p>
    <w:tbl>
      <w:tblPr>
        <w:tblStyle w:val="9"/>
        <w:tblW w:w="11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850"/>
        <w:gridCol w:w="993"/>
        <w:gridCol w:w="1701"/>
        <w:gridCol w:w="2552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الملاحظات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التوقيت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التاريخ</w:t>
            </w:r>
          </w:p>
        </w:tc>
        <w:tc>
          <w:tcPr>
            <w:tcW w:w="2552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المباريات</w:t>
            </w:r>
          </w:p>
        </w:tc>
        <w:tc>
          <w:tcPr>
            <w:tcW w:w="339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االم</w:t>
            </w: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  <w:lang w:bidi="ar-DZ"/>
              </w:rPr>
              <w:t>لعب</w:t>
            </w: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  <w:lang w:val="en-US" w:bidi="ar-D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70C0"/>
                <w:u w:val="single"/>
                <w:rtl/>
              </w:rPr>
              <w:t>-19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70C0"/>
                <w:u w:val="single"/>
                <w:rtl/>
              </w:rPr>
              <w:t>-18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2552" w:type="dxa"/>
            <w:vMerge w:val="continue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339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iCs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>9.00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iCs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>11.00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70C0"/>
                <w:sz w:val="24"/>
                <w:szCs w:val="24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rtl/>
              </w:rPr>
              <w:t>الجمعة 17/2/2023</w:t>
            </w:r>
          </w:p>
        </w:tc>
        <w:tc>
          <w:tcPr>
            <w:tcW w:w="2552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>س.غليزان-  ش. القبائل</w:t>
            </w:r>
          </w:p>
        </w:tc>
        <w:tc>
          <w:tcPr>
            <w:tcW w:w="3397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i/>
                <w:sz w:val="24"/>
                <w:szCs w:val="24"/>
                <w:rtl/>
              </w:rPr>
              <w:t>غليزان: طاهر زوقاري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70C0"/>
                <w:sz w:val="24"/>
                <w:szCs w:val="24"/>
                <w:u w:val="single"/>
                <w:rtl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552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ا.الحراش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 ص.الخميس</w:t>
            </w:r>
          </w:p>
        </w:tc>
        <w:tc>
          <w:tcPr>
            <w:tcW w:w="3397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i/>
                <w:sz w:val="24"/>
                <w:szCs w:val="24"/>
                <w:rtl/>
              </w:rPr>
              <w:t xml:space="preserve">الجزائر: أول نوفمبر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552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م.وادسلي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 ن. حسين داي</w:t>
            </w:r>
          </w:p>
        </w:tc>
        <w:tc>
          <w:tcPr>
            <w:tcW w:w="3397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الشلف: غداب سحنون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552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و.بوفاريك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 و.سطيف</w:t>
            </w:r>
          </w:p>
        </w:tc>
        <w:tc>
          <w:tcPr>
            <w:tcW w:w="3397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بوفاريك: محمد رقاز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70C0"/>
                <w:sz w:val="24"/>
                <w:szCs w:val="24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rtl/>
              </w:rPr>
              <w:t>السبت 18/2/2023</w:t>
            </w:r>
          </w:p>
        </w:tc>
        <w:tc>
          <w:tcPr>
            <w:tcW w:w="2552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ن. بن عكنون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</w:rPr>
              <w:t xml:space="preserve"> ر.القبة</w:t>
            </w:r>
          </w:p>
        </w:tc>
        <w:tc>
          <w:tcPr>
            <w:tcW w:w="3397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>بن عكنون: المقراني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70C0"/>
                <w:sz w:val="24"/>
                <w:szCs w:val="24"/>
                <w:highlight w:val="yellow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highlight w:val="yellow"/>
                <w:rtl/>
              </w:rPr>
              <w:t>السبت 18/2/2023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2" w:type="dxa"/>
            <w:vAlign w:val="top"/>
          </w:tcPr>
          <w:p>
            <w:pPr>
              <w:spacing w:after="0" w:line="240" w:lineRule="auto"/>
              <w:ind w:right="-57" w:rightChars="0"/>
              <w:jc w:val="both"/>
              <w:rPr>
                <w:rFonts w:hint="cs" w:asciiTheme="majorBidi" w:hAnsiTheme="majorBidi" w:eastAsiaTheme="minorHAnsi" w:cstheme="majorBidi"/>
                <w:b/>
                <w:sz w:val="24"/>
                <w:szCs w:val="24"/>
                <w:rtl/>
                <w:lang w:val="fr-FR" w:eastAsia="en-US" w:bidi="ar-DZ"/>
              </w:rPr>
            </w:pP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  <w:lang w:bidi="ar-DZ"/>
              </w:rPr>
              <w:t xml:space="preserve">ا.العاصمة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hint="cs" w:asciiTheme="majorBidi" w:hAnsiTheme="majorBidi" w:cstheme="majorBidi"/>
                <w:b/>
                <w:sz w:val="24"/>
                <w:szCs w:val="24"/>
                <w:rtl/>
                <w:lang w:bidi="ar-DZ"/>
              </w:rPr>
              <w:t xml:space="preserve"> ا.الشلف</w:t>
            </w:r>
          </w:p>
        </w:tc>
        <w:tc>
          <w:tcPr>
            <w:tcW w:w="3397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>الجزائر: عمر حمادي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hint="cs" w:ascii="Times New Roman" w:hAnsi="Times New Roman" w:cs="Times New Roman"/>
          <w:b/>
          <w:i/>
          <w:color w:val="FF0000"/>
          <w:sz w:val="36"/>
          <w:szCs w:val="36"/>
          <w:u w:val="single"/>
          <w:rtl/>
        </w:rPr>
        <w:t>المجموعة الثالثة</w:t>
      </w:r>
      <w:bookmarkStart w:id="0" w:name="_GoBack"/>
      <w:bookmarkEnd w:id="0"/>
    </w:p>
    <w:tbl>
      <w:tblPr>
        <w:tblStyle w:val="9"/>
        <w:tblW w:w="11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850"/>
        <w:gridCol w:w="993"/>
        <w:gridCol w:w="1701"/>
        <w:gridCol w:w="2126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الملاحظات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التوقيت</w:t>
            </w: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التاريخ</w:t>
            </w: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المباريات</w:t>
            </w:r>
          </w:p>
        </w:tc>
        <w:tc>
          <w:tcPr>
            <w:tcW w:w="382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</w:t>
            </w: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  <w:lang w:bidi="ar-DZ"/>
              </w:rPr>
              <w:t>لعب</w:t>
            </w: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  <w:lang w:val="en-US" w:bidi="ar-D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70C0"/>
                <w:u w:val="single"/>
                <w:rtl/>
              </w:rPr>
              <w:t>-19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70C0"/>
                <w:u w:val="single"/>
                <w:rtl/>
              </w:rPr>
              <w:t>-18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382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iCs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>9.00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iCs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>11.00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cs="Times New Roman"/>
                <w:b/>
                <w:i/>
                <w:rtl/>
              </w:rPr>
              <w:t>الجمعة 17/2/2023</w:t>
            </w: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>ن.بارادو- م.العلمة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>حيدرة: احمد فلاك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= </w:t>
            </w: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-57" w:rightChars="0"/>
              <w:jc w:val="right"/>
              <w:rPr>
                <w:rFonts w:hint="cs" w:asciiTheme="majorBidi" w:hAnsiTheme="majorBidi" w:eastAsiaTheme="minorHAnsi" w:cstheme="majorBidi"/>
                <w:b/>
                <w:i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rtl/>
              </w:rPr>
              <w:t>ا.خ.الخشنة- شلغوم العيد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خميس الخشنة: عبد القادر زوقاري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ش.برج منايل 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 ن.مقرة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hint="cs" w:asciiTheme="majorBidi" w:hAnsiTheme="majorBidi" w:cstheme="majorBidi"/>
                <w:b/>
                <w:i/>
                <w:rtl/>
              </w:rPr>
              <w:t>برج منايل: صالح تاكجراد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ا.الأربعاء 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 ا.المدية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الأربعاء: إسماعيل مخلوف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imes New Roman" w:hAnsi="Times New Roman" w:cs="Times New Roman"/>
                <w:b/>
                <w:i/>
                <w:rtl/>
              </w:rPr>
              <w:t>السبت 18/2/2023</w:t>
            </w: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rtl/>
              </w:rPr>
              <w:t xml:space="preserve">ش.بلوزداد </w:t>
            </w:r>
            <w:r>
              <w:rPr>
                <w:rFonts w:asciiTheme="majorBidi" w:hAnsiTheme="majorBidi" w:cstheme="majorBidi"/>
                <w:b/>
                <w:i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i/>
                <w:rtl/>
              </w:rPr>
              <w:t>سور الغزلان</w:t>
            </w:r>
          </w:p>
        </w:tc>
        <w:tc>
          <w:tcPr>
            <w:tcW w:w="3823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hint="cs" w:ascii="Times New Roman" w:hAnsi="Times New Roman" w:cs="Times New Roman"/>
                <w:b/>
                <w:i/>
                <w:sz w:val="24"/>
                <w:szCs w:val="24"/>
                <w:rtl/>
              </w:rPr>
              <w:t>الجزائر: 20 أوت</w:t>
            </w:r>
          </w:p>
        </w:tc>
      </w:tr>
    </w:tbl>
    <w:p>
      <w:pPr>
        <w:jc w:val="center"/>
        <w:rPr>
          <w:rFonts w:hint="cs" w:ascii="Times New Roman" w:hAnsi="Times New Roman" w:cs="Times New Roman"/>
          <w:b/>
          <w:i/>
          <w:color w:val="FF0000"/>
          <w:sz w:val="36"/>
          <w:szCs w:val="36"/>
          <w:u w:val="single"/>
          <w:rtl/>
        </w:rPr>
      </w:pPr>
      <w:r>
        <w:rPr>
          <w:rFonts w:hint="cs" w:ascii="Times New Roman" w:hAnsi="Times New Roman" w:cs="Times New Roman"/>
          <w:b/>
          <w:i/>
          <w:color w:val="FF0000"/>
          <w:sz w:val="36"/>
          <w:szCs w:val="36"/>
          <w:u w:val="single"/>
          <w:rtl/>
        </w:rPr>
        <w:t>المجموعة الرابعة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9"/>
        <w:tblpPr w:leftFromText="141" w:rightFromText="141" w:vertAnchor="text" w:horzAnchor="margin" w:tblpY="4"/>
        <w:tblW w:w="11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850"/>
        <w:gridCol w:w="851"/>
        <w:gridCol w:w="1701"/>
        <w:gridCol w:w="2410"/>
        <w:gridCol w:w="3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الملاحظات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التوقيت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التاريخ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FF0000"/>
                <w:sz w:val="22"/>
                <w:szCs w:val="22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المباريات</w:t>
            </w:r>
          </w:p>
        </w:tc>
        <w:tc>
          <w:tcPr>
            <w:tcW w:w="368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</w:rPr>
              <w:t>الم</w:t>
            </w: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  <w:lang w:bidi="ar-DZ"/>
              </w:rPr>
              <w:t>لعب</w:t>
            </w:r>
            <w:r>
              <w:rPr>
                <w:rFonts w:hint="cs" w:ascii="Times New Roman" w:hAnsi="Times New Roman" w:cs="Times New Roman"/>
                <w:b/>
                <w:i/>
                <w:color w:val="FF0000"/>
                <w:u w:val="single"/>
                <w:rtl/>
                <w:lang w:val="en-US" w:bidi="ar-D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70C0"/>
                <w:u w:val="single"/>
                <w:rtl/>
              </w:rPr>
              <w:t>-19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color w:val="0070C0"/>
                <w:u w:val="single"/>
                <w:rtl/>
              </w:rPr>
              <w:t>-18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/>
                <w:color w:val="0070C0"/>
                <w:sz w:val="22"/>
                <w:szCs w:val="22"/>
                <w:u w:val="single"/>
                <w:lang w:val="fr-FR" w:eastAsia="en-US" w:bidi="ar-SA"/>
              </w:rPr>
            </w:pPr>
          </w:p>
        </w:tc>
        <w:tc>
          <w:tcPr>
            <w:tcW w:w="368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>9.00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rtl/>
              </w:rPr>
              <w:t>11.00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70C0"/>
                <w:sz w:val="24"/>
                <w:szCs w:val="24"/>
                <w:u w:val="single"/>
                <w:rtl/>
                <w:lang w:val="fr-FR" w:eastAsia="en-US" w:bidi="ar-SA"/>
              </w:rPr>
            </w:pPr>
            <w:r>
              <w:rPr>
                <w:rFonts w:hint="cs" w:ascii="Times New Roman" w:hAnsi="Times New Roman" w:cs="Times New Roman"/>
                <w:b/>
                <w:i/>
                <w:rtl/>
              </w:rPr>
              <w:t>الجمعة 17/2/2023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>ج. الخروب- ن. التلاغمة</w:t>
            </w:r>
          </w:p>
        </w:tc>
        <w:tc>
          <w:tcPr>
            <w:tcW w:w="3681" w:type="dxa"/>
          </w:tcPr>
          <w:p>
            <w:pPr>
              <w:spacing w:after="0" w:line="240" w:lineRule="auto"/>
              <w:ind w:right="-5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i/>
                <w:sz w:val="24"/>
                <w:szCs w:val="24"/>
                <w:rtl/>
              </w:rPr>
              <w:t>الخروب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sz w:val="22"/>
                <w:szCs w:val="22"/>
                <w:rtl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70C0"/>
                <w:sz w:val="24"/>
                <w:szCs w:val="24"/>
                <w:u w:val="single"/>
                <w:rtl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ح.عنابة 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 ش. قسنطينة</w:t>
            </w:r>
          </w:p>
        </w:tc>
        <w:tc>
          <w:tcPr>
            <w:tcW w:w="3681" w:type="dxa"/>
          </w:tcPr>
          <w:p>
            <w:pPr>
              <w:spacing w:after="0" w:line="240" w:lineRule="auto"/>
              <w:ind w:right="-5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i/>
                <w:sz w:val="24"/>
                <w:szCs w:val="24"/>
                <w:rtl/>
              </w:rPr>
              <w:t>عنابة: بوزراد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4"/>
                <w:szCs w:val="24"/>
                <w:u w:val="single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م. قسنطينة 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 ا. عنابة</w:t>
            </w:r>
          </w:p>
        </w:tc>
        <w:tc>
          <w:tcPr>
            <w:tcW w:w="3681" w:type="dxa"/>
          </w:tcPr>
          <w:p>
            <w:pPr>
              <w:spacing w:after="0" w:line="240" w:lineRule="auto"/>
              <w:ind w:right="-5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قسنطينة: حامة بوزيان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ا.بسكرة 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 ش. باتنة</w:t>
            </w:r>
          </w:p>
        </w:tc>
        <w:tc>
          <w:tcPr>
            <w:tcW w:w="3681" w:type="dxa"/>
          </w:tcPr>
          <w:p>
            <w:pPr>
              <w:spacing w:after="0" w:line="240" w:lineRule="auto"/>
              <w:ind w:right="-5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بسكرة: مناني</w:t>
            </w:r>
            <w:r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fr-F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4"/>
                <w:szCs w:val="24"/>
                <w:rtl/>
                <w:lang w:val="fr-FR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ا.عين مليلة 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 ا. خنشلة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>
            <w:pPr>
              <w:spacing w:after="0" w:line="240" w:lineRule="auto"/>
              <w:ind w:right="-57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/>
                <w:i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عين مليلة: دمان دبيح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/>
                <w:i/>
                <w:color w:val="000000" w:themeColor="text1"/>
                <w:sz w:val="22"/>
                <w:szCs w:val="22"/>
                <w:rtl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i/>
                <w:color w:val="000000" w:themeColor="text1"/>
                <w:sz w:val="22"/>
                <w:szCs w:val="22"/>
                <w:rtl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ind w:right="-57" w:rightChars="0"/>
              <w:jc w:val="center"/>
              <w:rPr>
                <w:rFonts w:hint="cs" w:asciiTheme="majorBidi" w:hAnsiTheme="majorBidi" w:eastAsiaTheme="minorHAnsi" w:cstheme="majorBidi"/>
                <w:b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ا.الشاوية 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–</w:t>
            </w:r>
            <w:r>
              <w:rPr>
                <w:rFonts w:hint="cs" w:asciiTheme="majorBidi" w:hAnsiTheme="majorBidi" w:cstheme="majorBidi"/>
                <w:b/>
                <w:i/>
                <w:sz w:val="24"/>
                <w:szCs w:val="24"/>
                <w:rtl/>
              </w:rPr>
              <w:t xml:space="preserve"> ش. سكيكدة</w:t>
            </w:r>
          </w:p>
        </w:tc>
        <w:tc>
          <w:tcPr>
            <w:tcW w:w="3681" w:type="dxa"/>
          </w:tcPr>
          <w:p>
            <w:pPr>
              <w:spacing w:after="0" w:line="240" w:lineRule="auto"/>
              <w:ind w:right="-57"/>
              <w:jc w:val="right"/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</w:pPr>
            <w:r>
              <w:rPr>
                <w:rFonts w:hint="cs" w:ascii="Times New Roman" w:hAnsi="Times New Roman" w:cs="Times New Roman"/>
                <w:b/>
                <w:i/>
                <w:sz w:val="24"/>
                <w:szCs w:val="24"/>
                <w:rtl/>
                <w:lang w:val="en-US"/>
              </w:rPr>
              <w:t>ام البواقي: زردومي حسونة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>
      <w:pgSz w:w="11906" w:h="16838"/>
      <w:pgMar w:top="238" w:right="567" w:bottom="24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90"/>
    <w:rsid w:val="00000C3F"/>
    <w:rsid w:val="00003C81"/>
    <w:rsid w:val="00017792"/>
    <w:rsid w:val="00031CE2"/>
    <w:rsid w:val="00036BAC"/>
    <w:rsid w:val="00036C46"/>
    <w:rsid w:val="000446DF"/>
    <w:rsid w:val="00056833"/>
    <w:rsid w:val="00064DE9"/>
    <w:rsid w:val="00065747"/>
    <w:rsid w:val="00065E43"/>
    <w:rsid w:val="00077A12"/>
    <w:rsid w:val="000C0707"/>
    <w:rsid w:val="000C5CDE"/>
    <w:rsid w:val="000C746F"/>
    <w:rsid w:val="000C7678"/>
    <w:rsid w:val="000D5D89"/>
    <w:rsid w:val="000D6663"/>
    <w:rsid w:val="000E5C62"/>
    <w:rsid w:val="000F42B8"/>
    <w:rsid w:val="00101933"/>
    <w:rsid w:val="0011633A"/>
    <w:rsid w:val="00123E3A"/>
    <w:rsid w:val="00124C0F"/>
    <w:rsid w:val="00125340"/>
    <w:rsid w:val="001402AC"/>
    <w:rsid w:val="00142D35"/>
    <w:rsid w:val="00146FC5"/>
    <w:rsid w:val="00155CF1"/>
    <w:rsid w:val="0016291E"/>
    <w:rsid w:val="00175D0F"/>
    <w:rsid w:val="001827B8"/>
    <w:rsid w:val="00195CC5"/>
    <w:rsid w:val="00197830"/>
    <w:rsid w:val="001A5BB7"/>
    <w:rsid w:val="001B6EEC"/>
    <w:rsid w:val="001C2C25"/>
    <w:rsid w:val="001C75AA"/>
    <w:rsid w:val="001D20EC"/>
    <w:rsid w:val="001D3FCC"/>
    <w:rsid w:val="001E1124"/>
    <w:rsid w:val="001E2BCE"/>
    <w:rsid w:val="001E3EA5"/>
    <w:rsid w:val="001F0E10"/>
    <w:rsid w:val="002042F8"/>
    <w:rsid w:val="002049ED"/>
    <w:rsid w:val="0020632C"/>
    <w:rsid w:val="00207160"/>
    <w:rsid w:val="002214C3"/>
    <w:rsid w:val="00233FB4"/>
    <w:rsid w:val="0024442C"/>
    <w:rsid w:val="002478E5"/>
    <w:rsid w:val="002548A0"/>
    <w:rsid w:val="0026285F"/>
    <w:rsid w:val="00262A8E"/>
    <w:rsid w:val="00266E30"/>
    <w:rsid w:val="002748F6"/>
    <w:rsid w:val="0027540A"/>
    <w:rsid w:val="002855C5"/>
    <w:rsid w:val="00285C34"/>
    <w:rsid w:val="00295649"/>
    <w:rsid w:val="00296ED1"/>
    <w:rsid w:val="002A79CB"/>
    <w:rsid w:val="002B62E8"/>
    <w:rsid w:val="002D560D"/>
    <w:rsid w:val="002E4D02"/>
    <w:rsid w:val="003124EF"/>
    <w:rsid w:val="00320560"/>
    <w:rsid w:val="00325E60"/>
    <w:rsid w:val="0033057E"/>
    <w:rsid w:val="00332542"/>
    <w:rsid w:val="0033663D"/>
    <w:rsid w:val="00347961"/>
    <w:rsid w:val="00351936"/>
    <w:rsid w:val="00356478"/>
    <w:rsid w:val="00357869"/>
    <w:rsid w:val="003612C4"/>
    <w:rsid w:val="00361646"/>
    <w:rsid w:val="003632F0"/>
    <w:rsid w:val="00372F75"/>
    <w:rsid w:val="00380890"/>
    <w:rsid w:val="00387D87"/>
    <w:rsid w:val="00391753"/>
    <w:rsid w:val="00397653"/>
    <w:rsid w:val="003A6AC0"/>
    <w:rsid w:val="003B00FC"/>
    <w:rsid w:val="003B0FF4"/>
    <w:rsid w:val="003C12F6"/>
    <w:rsid w:val="003D5FC5"/>
    <w:rsid w:val="003E5463"/>
    <w:rsid w:val="003F12B3"/>
    <w:rsid w:val="0040435B"/>
    <w:rsid w:val="00416A66"/>
    <w:rsid w:val="00430340"/>
    <w:rsid w:val="004311E3"/>
    <w:rsid w:val="00441A90"/>
    <w:rsid w:val="00444D1E"/>
    <w:rsid w:val="00447D15"/>
    <w:rsid w:val="00452A9F"/>
    <w:rsid w:val="00457416"/>
    <w:rsid w:val="00471E96"/>
    <w:rsid w:val="00474663"/>
    <w:rsid w:val="00475491"/>
    <w:rsid w:val="004772A3"/>
    <w:rsid w:val="004851EB"/>
    <w:rsid w:val="00485CD8"/>
    <w:rsid w:val="00491BDB"/>
    <w:rsid w:val="00497F83"/>
    <w:rsid w:val="004A0E11"/>
    <w:rsid w:val="004A1F14"/>
    <w:rsid w:val="004A659A"/>
    <w:rsid w:val="004B0D8C"/>
    <w:rsid w:val="004C0C94"/>
    <w:rsid w:val="004C611F"/>
    <w:rsid w:val="004D665C"/>
    <w:rsid w:val="004E59FD"/>
    <w:rsid w:val="004E5B15"/>
    <w:rsid w:val="005023D1"/>
    <w:rsid w:val="005116A1"/>
    <w:rsid w:val="00522C17"/>
    <w:rsid w:val="00535B46"/>
    <w:rsid w:val="005413B5"/>
    <w:rsid w:val="00543500"/>
    <w:rsid w:val="00554335"/>
    <w:rsid w:val="00556A56"/>
    <w:rsid w:val="00564A05"/>
    <w:rsid w:val="00571F94"/>
    <w:rsid w:val="00572A4A"/>
    <w:rsid w:val="00580110"/>
    <w:rsid w:val="00586F87"/>
    <w:rsid w:val="00587C8A"/>
    <w:rsid w:val="00594FEE"/>
    <w:rsid w:val="00596359"/>
    <w:rsid w:val="005A0758"/>
    <w:rsid w:val="005C08DE"/>
    <w:rsid w:val="005C4101"/>
    <w:rsid w:val="005E28B1"/>
    <w:rsid w:val="005E37D2"/>
    <w:rsid w:val="005E762D"/>
    <w:rsid w:val="005F260B"/>
    <w:rsid w:val="005F3D9B"/>
    <w:rsid w:val="005F6BD7"/>
    <w:rsid w:val="005F7E45"/>
    <w:rsid w:val="006002CE"/>
    <w:rsid w:val="00600599"/>
    <w:rsid w:val="00602205"/>
    <w:rsid w:val="0060769E"/>
    <w:rsid w:val="006112AB"/>
    <w:rsid w:val="00624CD4"/>
    <w:rsid w:val="0062568A"/>
    <w:rsid w:val="00625DEA"/>
    <w:rsid w:val="00627071"/>
    <w:rsid w:val="00633E43"/>
    <w:rsid w:val="00653427"/>
    <w:rsid w:val="0065389F"/>
    <w:rsid w:val="0065535F"/>
    <w:rsid w:val="00662432"/>
    <w:rsid w:val="00663C67"/>
    <w:rsid w:val="00677884"/>
    <w:rsid w:val="00682D05"/>
    <w:rsid w:val="006A42DA"/>
    <w:rsid w:val="006A7A96"/>
    <w:rsid w:val="006A7ECC"/>
    <w:rsid w:val="006B101D"/>
    <w:rsid w:val="006B1CEE"/>
    <w:rsid w:val="006B2786"/>
    <w:rsid w:val="006B5934"/>
    <w:rsid w:val="006B73A3"/>
    <w:rsid w:val="006E37EC"/>
    <w:rsid w:val="006F5517"/>
    <w:rsid w:val="006F5B0A"/>
    <w:rsid w:val="00703D4A"/>
    <w:rsid w:val="00705693"/>
    <w:rsid w:val="00716EB0"/>
    <w:rsid w:val="00732A9E"/>
    <w:rsid w:val="00735550"/>
    <w:rsid w:val="00735555"/>
    <w:rsid w:val="00736A3F"/>
    <w:rsid w:val="007447D8"/>
    <w:rsid w:val="00745317"/>
    <w:rsid w:val="00746D62"/>
    <w:rsid w:val="00754590"/>
    <w:rsid w:val="0075518A"/>
    <w:rsid w:val="007612E2"/>
    <w:rsid w:val="00762543"/>
    <w:rsid w:val="00763F03"/>
    <w:rsid w:val="00763F67"/>
    <w:rsid w:val="00765131"/>
    <w:rsid w:val="007654FC"/>
    <w:rsid w:val="00765E62"/>
    <w:rsid w:val="00766805"/>
    <w:rsid w:val="007707CA"/>
    <w:rsid w:val="00770A76"/>
    <w:rsid w:val="00796169"/>
    <w:rsid w:val="007B0BA9"/>
    <w:rsid w:val="007B45CB"/>
    <w:rsid w:val="007C2E2F"/>
    <w:rsid w:val="007C76BD"/>
    <w:rsid w:val="007D0A54"/>
    <w:rsid w:val="007D38CB"/>
    <w:rsid w:val="007E1BE1"/>
    <w:rsid w:val="007E1CDF"/>
    <w:rsid w:val="007F0596"/>
    <w:rsid w:val="007F28FB"/>
    <w:rsid w:val="008004FB"/>
    <w:rsid w:val="00814E73"/>
    <w:rsid w:val="00841620"/>
    <w:rsid w:val="00850B19"/>
    <w:rsid w:val="00884DD0"/>
    <w:rsid w:val="00891E8A"/>
    <w:rsid w:val="00892352"/>
    <w:rsid w:val="008A4023"/>
    <w:rsid w:val="008B02BF"/>
    <w:rsid w:val="008C6AFA"/>
    <w:rsid w:val="008D2259"/>
    <w:rsid w:val="008D240F"/>
    <w:rsid w:val="008D2BA6"/>
    <w:rsid w:val="008D500E"/>
    <w:rsid w:val="008F4047"/>
    <w:rsid w:val="008F649B"/>
    <w:rsid w:val="00904369"/>
    <w:rsid w:val="009178F8"/>
    <w:rsid w:val="00917A5C"/>
    <w:rsid w:val="00932A38"/>
    <w:rsid w:val="0093530F"/>
    <w:rsid w:val="0093673C"/>
    <w:rsid w:val="009376FB"/>
    <w:rsid w:val="00942004"/>
    <w:rsid w:val="00962B85"/>
    <w:rsid w:val="009675B1"/>
    <w:rsid w:val="00990FCB"/>
    <w:rsid w:val="009916F5"/>
    <w:rsid w:val="00996C64"/>
    <w:rsid w:val="009A1893"/>
    <w:rsid w:val="009B619C"/>
    <w:rsid w:val="009C04BE"/>
    <w:rsid w:val="009C4761"/>
    <w:rsid w:val="009C787B"/>
    <w:rsid w:val="009D6B8D"/>
    <w:rsid w:val="009E079F"/>
    <w:rsid w:val="009E1CC3"/>
    <w:rsid w:val="009E6E4A"/>
    <w:rsid w:val="009F08D4"/>
    <w:rsid w:val="009F6408"/>
    <w:rsid w:val="009F7A64"/>
    <w:rsid w:val="00A066C2"/>
    <w:rsid w:val="00A07A30"/>
    <w:rsid w:val="00A26940"/>
    <w:rsid w:val="00A331D3"/>
    <w:rsid w:val="00A370B9"/>
    <w:rsid w:val="00A40FAD"/>
    <w:rsid w:val="00A46590"/>
    <w:rsid w:val="00A55BD2"/>
    <w:rsid w:val="00A56894"/>
    <w:rsid w:val="00A57B5E"/>
    <w:rsid w:val="00A61756"/>
    <w:rsid w:val="00A66905"/>
    <w:rsid w:val="00A71D9E"/>
    <w:rsid w:val="00A80FF4"/>
    <w:rsid w:val="00A84B17"/>
    <w:rsid w:val="00A91DD3"/>
    <w:rsid w:val="00A9648B"/>
    <w:rsid w:val="00AA3D61"/>
    <w:rsid w:val="00AA7B40"/>
    <w:rsid w:val="00AC02CB"/>
    <w:rsid w:val="00AD2262"/>
    <w:rsid w:val="00AD4F2C"/>
    <w:rsid w:val="00AE217C"/>
    <w:rsid w:val="00AF4835"/>
    <w:rsid w:val="00B0198D"/>
    <w:rsid w:val="00B140D3"/>
    <w:rsid w:val="00B25ECB"/>
    <w:rsid w:val="00B27F86"/>
    <w:rsid w:val="00B3453F"/>
    <w:rsid w:val="00B400E4"/>
    <w:rsid w:val="00B464DF"/>
    <w:rsid w:val="00B5141C"/>
    <w:rsid w:val="00B63003"/>
    <w:rsid w:val="00B71E51"/>
    <w:rsid w:val="00B73F12"/>
    <w:rsid w:val="00B75B08"/>
    <w:rsid w:val="00B77454"/>
    <w:rsid w:val="00B802A0"/>
    <w:rsid w:val="00BC1CC4"/>
    <w:rsid w:val="00BC1E92"/>
    <w:rsid w:val="00BC50D1"/>
    <w:rsid w:val="00BD36AA"/>
    <w:rsid w:val="00BD3D98"/>
    <w:rsid w:val="00BD5958"/>
    <w:rsid w:val="00BE330E"/>
    <w:rsid w:val="00BE6071"/>
    <w:rsid w:val="00BE73BC"/>
    <w:rsid w:val="00BF0E0B"/>
    <w:rsid w:val="00BF5BFB"/>
    <w:rsid w:val="00BF6D6C"/>
    <w:rsid w:val="00C16896"/>
    <w:rsid w:val="00C202AA"/>
    <w:rsid w:val="00C22655"/>
    <w:rsid w:val="00C240EC"/>
    <w:rsid w:val="00C50397"/>
    <w:rsid w:val="00C50987"/>
    <w:rsid w:val="00C50CF8"/>
    <w:rsid w:val="00C52AD3"/>
    <w:rsid w:val="00C57055"/>
    <w:rsid w:val="00C62CF2"/>
    <w:rsid w:val="00C640C8"/>
    <w:rsid w:val="00C707B3"/>
    <w:rsid w:val="00C734B1"/>
    <w:rsid w:val="00C74A99"/>
    <w:rsid w:val="00C76013"/>
    <w:rsid w:val="00C87451"/>
    <w:rsid w:val="00C91CE1"/>
    <w:rsid w:val="00CA0B76"/>
    <w:rsid w:val="00CA4056"/>
    <w:rsid w:val="00CB04CC"/>
    <w:rsid w:val="00CB076F"/>
    <w:rsid w:val="00CB179C"/>
    <w:rsid w:val="00CB5359"/>
    <w:rsid w:val="00CC3D53"/>
    <w:rsid w:val="00CC785B"/>
    <w:rsid w:val="00CD2453"/>
    <w:rsid w:val="00CD6E80"/>
    <w:rsid w:val="00CE4A76"/>
    <w:rsid w:val="00CE7D34"/>
    <w:rsid w:val="00D00A46"/>
    <w:rsid w:val="00D0365B"/>
    <w:rsid w:val="00D2623E"/>
    <w:rsid w:val="00D42CAC"/>
    <w:rsid w:val="00D517C0"/>
    <w:rsid w:val="00D54602"/>
    <w:rsid w:val="00D568DE"/>
    <w:rsid w:val="00D621F4"/>
    <w:rsid w:val="00D73751"/>
    <w:rsid w:val="00D75AF7"/>
    <w:rsid w:val="00D829AC"/>
    <w:rsid w:val="00D94D8D"/>
    <w:rsid w:val="00D96963"/>
    <w:rsid w:val="00DA31AE"/>
    <w:rsid w:val="00DB6243"/>
    <w:rsid w:val="00DB73E3"/>
    <w:rsid w:val="00DF14F8"/>
    <w:rsid w:val="00E01900"/>
    <w:rsid w:val="00E07184"/>
    <w:rsid w:val="00E0777E"/>
    <w:rsid w:val="00E13821"/>
    <w:rsid w:val="00E177C9"/>
    <w:rsid w:val="00E212D8"/>
    <w:rsid w:val="00E21D2F"/>
    <w:rsid w:val="00E23DA5"/>
    <w:rsid w:val="00E25B1D"/>
    <w:rsid w:val="00E27DD7"/>
    <w:rsid w:val="00E33D12"/>
    <w:rsid w:val="00E413F5"/>
    <w:rsid w:val="00E41896"/>
    <w:rsid w:val="00E42741"/>
    <w:rsid w:val="00E463B0"/>
    <w:rsid w:val="00E53B81"/>
    <w:rsid w:val="00E54C40"/>
    <w:rsid w:val="00E578ED"/>
    <w:rsid w:val="00E6348F"/>
    <w:rsid w:val="00E64DA4"/>
    <w:rsid w:val="00E66C45"/>
    <w:rsid w:val="00E816B6"/>
    <w:rsid w:val="00E85832"/>
    <w:rsid w:val="00E909B9"/>
    <w:rsid w:val="00E90DCB"/>
    <w:rsid w:val="00E959BF"/>
    <w:rsid w:val="00EA1C60"/>
    <w:rsid w:val="00EA5C07"/>
    <w:rsid w:val="00EA7D0B"/>
    <w:rsid w:val="00EB7C72"/>
    <w:rsid w:val="00ED1568"/>
    <w:rsid w:val="00ED73F0"/>
    <w:rsid w:val="00EE0703"/>
    <w:rsid w:val="00EE0BE7"/>
    <w:rsid w:val="00EE5ED6"/>
    <w:rsid w:val="00EF304E"/>
    <w:rsid w:val="00EF53ED"/>
    <w:rsid w:val="00F03FFE"/>
    <w:rsid w:val="00F05077"/>
    <w:rsid w:val="00F311D9"/>
    <w:rsid w:val="00F361C7"/>
    <w:rsid w:val="00F56E5E"/>
    <w:rsid w:val="00F648AE"/>
    <w:rsid w:val="00F66C7C"/>
    <w:rsid w:val="00F766C8"/>
    <w:rsid w:val="00F77E5F"/>
    <w:rsid w:val="00F80817"/>
    <w:rsid w:val="00F8135D"/>
    <w:rsid w:val="00F92BF6"/>
    <w:rsid w:val="00FA05DA"/>
    <w:rsid w:val="00FA3659"/>
    <w:rsid w:val="00FD062D"/>
    <w:rsid w:val="00FD0F00"/>
    <w:rsid w:val="00FE26B3"/>
    <w:rsid w:val="00FE6FBD"/>
    <w:rsid w:val="00FF6E27"/>
    <w:rsid w:val="0D884D95"/>
    <w:rsid w:val="17A07CB8"/>
    <w:rsid w:val="37A511A1"/>
    <w:rsid w:val="4E8939EC"/>
    <w:rsid w:val="50CF258C"/>
    <w:rsid w:val="5AFD714B"/>
    <w:rsid w:val="5C516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link w:val="1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orps de texte Car"/>
    <w:basedOn w:val="3"/>
    <w:link w:val="5"/>
    <w:qFormat/>
    <w:uiPriority w:val="0"/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  <w:style w:type="character" w:customStyle="1" w:styleId="11">
    <w:name w:val="En-tête C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12">
    <w:name w:val="Texte de bulles Car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Titre 3 C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14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299</Words>
  <Characters>1650</Characters>
  <Lines>13</Lines>
  <Paragraphs>3</Paragraphs>
  <TotalTime>0</TotalTime>
  <ScaleCrop>false</ScaleCrop>
  <LinksUpToDate>false</LinksUpToDate>
  <CharactersWithSpaces>1946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2022-12-04T07:17:00Z</dcterms:created>
  <dc:creator>client</dc:creator>
  <cp:lastModifiedBy>said</cp:lastModifiedBy>
  <cp:lastPrinted>2022-12-27T09:48:00Z</cp:lastPrinted>
  <dcterms:modified xsi:type="dcterms:W3CDTF">2023-02-12T09:59:24Z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3F3F0DBBF7DA4452ACF3E117DE61FD6A</vt:lpwstr>
  </property>
</Properties>
</file>