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trike/>
          <w:sz w:val="40"/>
          <w:szCs w:val="40"/>
        </w:rPr>
      </w:pPr>
      <w:r>
        <w:rPr>
          <w:b/>
          <w:sz w:val="50"/>
          <w:szCs w:val="50"/>
        </w:rPr>
        <w:t>FEDERATION ALGERIENNE DU FOOTBALL</w:t>
      </w:r>
    </w:p>
    <w:p>
      <w:pPr>
        <w:pStyle w:val="style0"/>
        <w:spacing w:after="0" w:lineRule="auto" w:line="240"/>
        <w:jc w:val="center"/>
        <w:rPr>
          <w:b/>
          <w:strike/>
          <w:sz w:val="40"/>
          <w:szCs w:val="40"/>
        </w:rPr>
      </w:pPr>
    </w:p>
    <w:p>
      <w:pPr>
        <w:pStyle w:val="style0"/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>
      <w:pPr>
        <w:pStyle w:val="style0"/>
        <w:rPr/>
      </w:pPr>
    </w:p>
    <w:p>
      <w:pPr>
        <w:pStyle w:val="style0"/>
        <w:rPr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 xml:space="preserve">Séance du </w:t>
      </w:r>
      <w:r>
        <w:rPr>
          <w:b/>
          <w:sz w:val="50"/>
          <w:szCs w:val="50"/>
        </w:rPr>
        <w:t>22</w:t>
      </w:r>
      <w:r>
        <w:rPr>
          <w:b/>
          <w:sz w:val="50"/>
          <w:szCs w:val="50"/>
        </w:rPr>
        <w:t>/1</w:t>
      </w:r>
      <w:r>
        <w:rPr>
          <w:b/>
          <w:sz w:val="50"/>
          <w:szCs w:val="50"/>
        </w:rPr>
        <w:t>1</w:t>
      </w:r>
      <w:r>
        <w:rPr>
          <w:b/>
          <w:sz w:val="50"/>
          <w:szCs w:val="50"/>
        </w:rPr>
        <w:t>/2022</w:t>
      </w: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 xml:space="preserve">Procès Verbal n° </w:t>
      </w:r>
      <w:r>
        <w:rPr>
          <w:b/>
          <w:sz w:val="50"/>
          <w:szCs w:val="50"/>
        </w:rPr>
        <w:t>0</w:t>
      </w:r>
      <w:r>
        <w:rPr>
          <w:b/>
          <w:sz w:val="50"/>
          <w:szCs w:val="50"/>
        </w:rPr>
        <w:t>6</w:t>
      </w:r>
      <w:r>
        <w:rPr>
          <w:b/>
          <w:sz w:val="50"/>
          <w:szCs w:val="50"/>
        </w:rPr>
        <w:t>/2</w:t>
      </w:r>
      <w:r>
        <w:rPr>
          <w:b/>
          <w:sz w:val="50"/>
          <w:szCs w:val="50"/>
        </w:rPr>
        <w:t>2</w:t>
      </w: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jc w:val="center"/>
        <w:rPr>
          <w:b/>
          <w:strike/>
          <w:sz w:val="32"/>
          <w:szCs w:val="32"/>
        </w:rPr>
      </w:pPr>
    </w:p>
    <w:p>
      <w:pPr>
        <w:pStyle w:val="style0"/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pStyle w:val="style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 xml:space="preserve">) </w:t>
      </w: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</w:t>
      </w:r>
      <w:r>
        <w:rPr>
          <w:b/>
          <w:bCs/>
          <w:sz w:val="32"/>
          <w:szCs w:val="32"/>
          <w:u w:val="single"/>
        </w:rPr>
        <w:t>9</w:t>
      </w: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(A)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115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encontre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WAT – ESM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116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CRT – MCEB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LAKEHAL Mohamed El Habib </w:t>
      </w:r>
      <w:r>
        <w:rPr>
          <w:sz w:val="24"/>
          <w:szCs w:val="24"/>
        </w:rPr>
        <w:t>Benyekhlef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22N02J3158 (CRT) 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LARDJANE Bilal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22N02J1636 (CRT) 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MEDANI Mohamed </w:t>
      </w:r>
      <w:r>
        <w:rPr>
          <w:sz w:val="24"/>
          <w:szCs w:val="24"/>
        </w:rPr>
        <w:t>Nadjib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22N02J3309 (MCEB)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BENHADDAD </w:t>
      </w:r>
      <w:r>
        <w:rPr>
          <w:sz w:val="24"/>
          <w:szCs w:val="24"/>
        </w:rPr>
        <w:t>Zouheyr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22N02J2467 (MCEB)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BELGHOUL Mohamed Mahdi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22N02J2466 (MCEB)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BOUSSAID Abdelkader </w:t>
      </w:r>
      <w:r>
        <w:rPr>
          <w:sz w:val="24"/>
          <w:szCs w:val="24"/>
        </w:rPr>
        <w:t>Charef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22N02J2471 (MCEB)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Avertissement (CAS) a comptabilise + 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 matchs</w:t>
      </w:r>
      <w:r>
        <w:rPr>
          <w:b/>
          <w:bCs/>
          <w:sz w:val="24"/>
          <w:szCs w:val="24"/>
        </w:rPr>
        <w:t xml:space="preserve"> de suspension</w:t>
      </w:r>
      <w:r>
        <w:rPr>
          <w:b/>
          <w:bCs/>
          <w:sz w:val="24"/>
          <w:szCs w:val="24"/>
        </w:rPr>
        <w:t>s fermes</w:t>
      </w:r>
      <w:r>
        <w:rPr>
          <w:b/>
          <w:bCs/>
          <w:sz w:val="24"/>
          <w:szCs w:val="24"/>
        </w:rPr>
        <w:t xml:space="preserve"> +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.000 DA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d’Amende</w:t>
      </w:r>
      <w:r>
        <w:rPr>
          <w:b/>
          <w:bCs/>
          <w:sz w:val="24"/>
          <w:szCs w:val="24"/>
        </w:rPr>
        <w:t xml:space="preserve"> pour comportement antisportif envers</w:t>
      </w:r>
      <w:r>
        <w:rPr>
          <w:b/>
          <w:bCs/>
          <w:sz w:val="24"/>
          <w:szCs w:val="24"/>
        </w:rPr>
        <w:t xml:space="preserve"> adversaire  (Art 94)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MCEB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117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MCS – JSMT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ABBOUD Brahim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22N02J2594 (MCS) 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ALLEL Hadj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22N02J2585 (MCS)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BENAHMED Abdelhamid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22N02J2524 (JSMT)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118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SCM – GCM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119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ASMO – MCO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KESTALI Miloud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22N02J2254 (ASMO)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BELGACEM Bilal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22N02J1587 (ASMO)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MAGRAOUI Mohamed </w:t>
      </w:r>
      <w:r>
        <w:rPr>
          <w:sz w:val="24"/>
          <w:szCs w:val="24"/>
        </w:rPr>
        <w:t>Ilyes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22N02J3114 (MCO)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120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ACFAF – JSS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AMEM </w:t>
      </w:r>
      <w:r>
        <w:rPr>
          <w:sz w:val="24"/>
          <w:szCs w:val="24"/>
        </w:rPr>
        <w:t>Faiz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22N02J3581 (ACFAF)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YAKOUBI Nadir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22N02J3597 (ACFAF)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NEMER </w:t>
      </w:r>
      <w:r>
        <w:rPr>
          <w:sz w:val="24"/>
          <w:szCs w:val="24"/>
        </w:rPr>
        <w:t>Ziad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22N02J3586 (ACFAF)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ACFAF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jc w:val="left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(B)</w:t>
      </w: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121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WAB – RCK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HASSAS </w:t>
      </w:r>
      <w:r>
        <w:rPr>
          <w:sz w:val="24"/>
          <w:szCs w:val="24"/>
        </w:rPr>
        <w:t>Chaker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22N02J2878 (WAB)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BOUDJELLAL </w:t>
      </w:r>
      <w:r>
        <w:rPr>
          <w:sz w:val="24"/>
          <w:szCs w:val="24"/>
        </w:rPr>
        <w:t>Youcef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22N02J2874 (WAB)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AOUN </w:t>
      </w:r>
      <w:r>
        <w:rPr>
          <w:sz w:val="24"/>
          <w:szCs w:val="24"/>
        </w:rPr>
        <w:t>Firas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22N02J3424 (RCK)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DAMDOUM Mohamed Moncef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22N02J2160 (RCK)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122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ESBA – SKAF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>USMH – JSK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2860"/>
        </w:tabs>
        <w:spacing w:after="0"/>
        <w:rPr/>
      </w:pPr>
      <w:r>
        <w:rPr>
          <w:rFonts w:hint="default"/>
          <w:sz w:val="24"/>
          <w:szCs w:val="24"/>
          <w:lang w:val="en-US"/>
        </w:rPr>
        <w:t xml:space="preserve">                  </w:t>
      </w:r>
      <w:r>
        <w:rPr>
          <w:rFonts w:hint="default"/>
          <w:sz w:val="24"/>
          <w:szCs w:val="24"/>
          <w:lang w:val="en-US"/>
        </w:rPr>
        <w:t xml:space="preserve">                     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    </w:t>
      </w:r>
      <w:r>
        <w:rPr>
          <w:rFonts w:hint="default"/>
          <w:sz w:val="24"/>
          <w:szCs w:val="24"/>
          <w:lang w:val="en-US"/>
        </w:rPr>
        <w:t xml:space="preserve">- </w:t>
      </w:r>
      <w:r>
        <w:rPr>
          <w:rFonts w:hint="default"/>
          <w:sz w:val="24"/>
          <w:szCs w:val="24"/>
        </w:rPr>
        <w:t>Après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étude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feuille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match</w:t>
      </w:r>
      <w:r>
        <w:rPr>
          <w:rFonts w:hint="default"/>
          <w:sz w:val="24"/>
          <w:szCs w:val="24"/>
        </w:rPr>
        <w:t xml:space="preserve"> </w:t>
      </w:r>
    </w:p>
    <w:p>
      <w:pPr>
        <w:pStyle w:val="style0"/>
        <w:tabs>
          <w:tab w:val="left" w:leader="none" w:pos="6040"/>
        </w:tabs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</w:t>
      </w:r>
      <w:r>
        <w:rPr>
          <w:rFonts w:hint="default"/>
          <w:sz w:val="24"/>
          <w:szCs w:val="24"/>
        </w:rPr>
        <w:t xml:space="preserve">       </w:t>
      </w:r>
      <w:r>
        <w:rPr>
          <w:rFonts w:hint="default"/>
          <w:sz w:val="24"/>
          <w:szCs w:val="24"/>
        </w:rPr>
        <w:t>-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Après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audition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du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Secrétaire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général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l’USMH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lundi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21</w:t>
      </w:r>
      <w:r>
        <w:rPr>
          <w:rFonts w:hint="default"/>
          <w:sz w:val="24"/>
          <w:szCs w:val="24"/>
        </w:rPr>
        <w:t>/11/2022</w:t>
      </w:r>
    </w:p>
    <w:p>
      <w:pPr>
        <w:pStyle w:val="style0"/>
        <w:tabs>
          <w:tab w:val="left" w:leader="none" w:pos="604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La Commission Décide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CHOUIH </w:t>
      </w:r>
      <w:r>
        <w:rPr>
          <w:sz w:val="24"/>
          <w:szCs w:val="24"/>
        </w:rPr>
        <w:t>Achraf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22N02J3133 (USMH)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BENMOHAD Abderrahmane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22N02J3162 (USMH)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BENNACEUR </w:t>
      </w:r>
      <w:r>
        <w:rPr>
          <w:sz w:val="24"/>
          <w:szCs w:val="24"/>
        </w:rPr>
        <w:t>Abderraouf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22N02J3127 (USMH)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(02) match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de suspension d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nt (01) match avec sursis + 10.000 da d’Amende pour voies de fait envers adversaire</w:t>
      </w:r>
      <w:r>
        <w:rPr>
          <w:b/>
          <w:bCs/>
          <w:sz w:val="24"/>
          <w:szCs w:val="24"/>
        </w:rPr>
        <w:t xml:space="preserve"> sons</w:t>
      </w:r>
      <w:r>
        <w:rPr>
          <w:b/>
          <w:bCs/>
          <w:sz w:val="24"/>
          <w:szCs w:val="24"/>
        </w:rPr>
        <w:t xml:space="preserve"> lésion corporelle (Art 95)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REZZIK Abderrahmane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22N02J2755 (JSK)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BELKAID Mohamed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22N02J2893 (JSK)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KHERMOUCHE Walid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22N02J2958 (JSK)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GUIDOUM </w:t>
      </w:r>
      <w:r>
        <w:rPr>
          <w:sz w:val="24"/>
          <w:szCs w:val="24"/>
        </w:rPr>
        <w:t>Rayane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Khelil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22N02J2942 (JSK)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(02) match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de suspension d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nt (01) match avec sursis + 10.000 da d’Amende pour voies de fait envers adversaire</w:t>
      </w:r>
      <w:r>
        <w:rPr>
          <w:b/>
          <w:bCs/>
          <w:sz w:val="24"/>
          <w:szCs w:val="24"/>
        </w:rPr>
        <w:t xml:space="preserve"> sons</w:t>
      </w:r>
      <w:r>
        <w:rPr>
          <w:b/>
          <w:bCs/>
          <w:sz w:val="24"/>
          <w:szCs w:val="24"/>
        </w:rPr>
        <w:t xml:space="preserve"> lésion corporelle (Art 95)     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</w:t>
      </w:r>
      <w:r>
        <w:rPr>
          <w:b/>
          <w:bCs/>
          <w:sz w:val="24"/>
          <w:szCs w:val="24"/>
          <w:u w:val="single"/>
          <w:lang w:val="en-US"/>
        </w:rPr>
        <w:t>M</w:t>
      </w:r>
      <w:r>
        <w:rPr>
          <w:b/>
          <w:bCs/>
          <w:sz w:val="24"/>
          <w:szCs w:val="24"/>
          <w:u w:val="single"/>
        </w:rPr>
        <w:t>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124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USMA – ESS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BOUREGHDA Abderrahmane Mahdi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22N02J1844 (ESS)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01 match de suspension ferme pour cumul d’avertissement (art 87)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125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MCBOS – ASO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  <w:lang w:val="en-US"/>
        </w:rPr>
        <w:t>MCBOS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126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>RCR – NAHD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19/11/2022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(C)</w:t>
      </w: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127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JSBM – MCA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OURABIA </w:t>
      </w:r>
      <w:r>
        <w:rPr>
          <w:sz w:val="24"/>
          <w:szCs w:val="24"/>
        </w:rPr>
        <w:t>Abdellah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22N02J1812 (JSBM)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LIANI Bilal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22N02J3601 (JSBM)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BOUALEM Slimane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22N02J2061 (JSBM)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BOUHALFAYA Mohamed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22N02J0063 (MCA)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OUZANI </w:t>
      </w:r>
      <w:r>
        <w:rPr>
          <w:sz w:val="24"/>
          <w:szCs w:val="24"/>
        </w:rPr>
        <w:t xml:space="preserve">Ahmed Khalil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22N02J0355 (MCA)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HAMOUDI Amine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22N02J3105 (MCA)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JSBM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128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RCA – NCM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MEBROUK </w:t>
      </w:r>
      <w:r>
        <w:rPr>
          <w:sz w:val="24"/>
          <w:szCs w:val="24"/>
        </w:rPr>
        <w:t>Boualem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22N02J2956 (RCA)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HAMRIT </w:t>
      </w:r>
      <w:r>
        <w:rPr>
          <w:sz w:val="24"/>
          <w:szCs w:val="24"/>
        </w:rPr>
        <w:t>Abdelmokit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22N02J2279 (NCM)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DAHMANE Ibrahim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22N02J2277 (NCM)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BENAMER </w:t>
      </w:r>
      <w:r>
        <w:rPr>
          <w:sz w:val="24"/>
          <w:szCs w:val="24"/>
        </w:rPr>
        <w:t>Yahia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22N02J2035 (NCM)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129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PAC – HBCL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130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IBKEK – OM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ZOUAD Ali </w:t>
      </w:r>
      <w:r>
        <w:rPr>
          <w:sz w:val="24"/>
          <w:szCs w:val="24"/>
        </w:rPr>
        <w:t>Chems</w:t>
      </w:r>
      <w:r>
        <w:rPr>
          <w:sz w:val="24"/>
          <w:szCs w:val="24"/>
        </w:rPr>
        <w:t xml:space="preserve"> Eddine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22N02J3068 (IBKEK)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A/J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BOUDEGZDAME </w:t>
      </w:r>
      <w:r>
        <w:rPr>
          <w:sz w:val="24"/>
          <w:szCs w:val="24"/>
        </w:rPr>
        <w:t>Soheib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22N02J3074 (IBKEK)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GACEM </w:t>
      </w:r>
      <w:r>
        <w:rPr>
          <w:sz w:val="24"/>
          <w:szCs w:val="24"/>
        </w:rPr>
        <w:t>Aimen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22N02J3554 (IBKEK)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SAFA Chaouch Ismail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22N02J2817 (OM)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AISSANI </w:t>
      </w:r>
      <w:r>
        <w:rPr>
          <w:sz w:val="24"/>
          <w:szCs w:val="24"/>
        </w:rPr>
        <w:t>Saddak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22N02J1585 (OM)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131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CRB – MCEE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ARIF Salah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22N02J1654 (CRB)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KAMEL </w:t>
      </w:r>
      <w:r>
        <w:rPr>
          <w:sz w:val="24"/>
          <w:szCs w:val="24"/>
        </w:rPr>
        <w:t>Mounib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Taha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22N02J2832 (MCEE)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jc w:val="left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jc w:val="left"/>
        <w:rPr>
          <w:b/>
          <w:bCs/>
          <w:sz w:val="32"/>
          <w:szCs w:val="32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132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ASAM – CSC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BENFATAH </w:t>
      </w:r>
      <w:r>
        <w:rPr>
          <w:sz w:val="24"/>
          <w:szCs w:val="24"/>
        </w:rPr>
        <w:t>Abderahim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22N02J2446 (ASAM)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KIBOUCHE Moussa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22N02J2456 (ASAM)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NASRI Abdallah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22N02J2459 (ASAM)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FEKRAOUI </w:t>
      </w:r>
      <w:r>
        <w:rPr>
          <w:sz w:val="24"/>
          <w:szCs w:val="24"/>
        </w:rPr>
        <w:t>Belquassim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22N02J2247 (CSC)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J/D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CSC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USC – USMK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SMAILI Mohamed Lamine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22N02J1568 (USC)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MEHIMDAT </w:t>
      </w:r>
      <w:r>
        <w:rPr>
          <w:sz w:val="24"/>
          <w:szCs w:val="24"/>
        </w:rPr>
        <w:t>Souhaib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22N02J1833 (USC)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DRIDI </w:t>
      </w:r>
      <w:r>
        <w:rPr>
          <w:sz w:val="24"/>
          <w:szCs w:val="24"/>
        </w:rPr>
        <w:t>Wassim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22N02J1983 (USC)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KORICHE </w:t>
      </w:r>
      <w:r>
        <w:rPr>
          <w:sz w:val="24"/>
          <w:szCs w:val="24"/>
        </w:rPr>
        <w:t>Billel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22N02J3242 (USMK)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134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USB – NRBT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</w:rPr>
        <w:t>Après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étude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feuille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match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4"/>
          <w:szCs w:val="24"/>
          <w:lang w:val="en-US"/>
        </w:rPr>
        <w:t>Dossier ouvert pour complément d'information</w:t>
      </w:r>
      <w:r>
        <w:rPr>
          <w:b/>
          <w:bCs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135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MOC – CAB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BOUKADOUM </w:t>
      </w:r>
      <w:r>
        <w:rPr>
          <w:sz w:val="24"/>
          <w:szCs w:val="24"/>
        </w:rPr>
        <w:t>Moufid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22N02J2641 (MOC)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BOUZIDI Chakib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22N02J2108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ADJIL Mohamed Rabah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22N02J3657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SAADI Mohamed </w:t>
      </w:r>
      <w:r>
        <w:rPr>
          <w:sz w:val="24"/>
          <w:szCs w:val="24"/>
        </w:rPr>
        <w:t>Islem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22N02J2114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136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HAMRA – </w:t>
      </w:r>
      <w:r>
        <w:rPr>
          <w:b/>
          <w:bCs/>
          <w:sz w:val="28"/>
          <w:szCs w:val="28"/>
        </w:rPr>
        <w:t>USMAn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137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ASK – JSMS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pStyle w:val="style0"/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Dossier transmis a la </w:t>
      </w:r>
      <w:r>
        <w:rPr>
          <w:b/>
          <w:bCs/>
          <w:sz w:val="28"/>
          <w:szCs w:val="28"/>
          <w:lang w:val="en-US"/>
        </w:rPr>
        <w:t>D.O.C</w:t>
      </w:r>
    </w:p>
    <w:p>
      <w:pPr>
        <w:pStyle w:val="style0"/>
        <w:tabs>
          <w:tab w:val="left" w:leader="none" w:pos="6045"/>
        </w:tabs>
        <w:spacing w:after="0"/>
        <w:jc w:val="center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/>
        <w:jc w:val="center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/>
        <w:jc w:val="center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/>
        <w:jc w:val="center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</w:t>
      </w:r>
      <w:r>
        <w:rPr>
          <w:b/>
          <w:bCs/>
          <w:sz w:val="32"/>
          <w:szCs w:val="32"/>
          <w:u w:val="single"/>
        </w:rPr>
        <w:t>8</w:t>
      </w:r>
    </w:p>
    <w:p>
      <w:pPr>
        <w:pStyle w:val="style0"/>
        <w:tabs>
          <w:tab w:val="left" w:leader="none" w:pos="6045"/>
        </w:tabs>
        <w:rPr>
          <w:b/>
          <w:bCs/>
          <w:sz w:val="32"/>
          <w:szCs w:val="32"/>
          <w:u w:val="single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(A)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53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ASO – RCK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29/10/2022</w:t>
      </w:r>
      <w:r>
        <w:rPr>
          <w:b/>
          <w:bCs/>
          <w:sz w:val="24"/>
          <w:szCs w:val="24"/>
        </w:rPr>
        <w:t xml:space="preserve">( </w:t>
      </w:r>
      <w:r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journée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pStyle w:val="style0"/>
        <w:spacing w:after="0" w:lineRule="auto" w:line="2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Dossier transmis a la </w:t>
      </w:r>
      <w:r>
        <w:rPr>
          <w:b/>
          <w:bCs/>
          <w:sz w:val="28"/>
          <w:szCs w:val="28"/>
          <w:lang w:val="en-US"/>
        </w:rPr>
        <w:t>D.O.C</w:t>
      </w:r>
    </w:p>
    <w:p>
      <w:pPr>
        <w:pStyle w:val="style0"/>
        <w:spacing w:after="0" w:lineRule="auto" w:line="240"/>
        <w:jc w:val="center"/>
        <w:rPr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112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WAT – ESM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CRT – MCEB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SEDDIK </w:t>
      </w:r>
      <w:r>
        <w:rPr>
          <w:sz w:val="24"/>
          <w:szCs w:val="24"/>
        </w:rPr>
        <w:t>Aymen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22N02J1599 (CRT)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GOUZI </w:t>
      </w:r>
      <w:r>
        <w:rPr>
          <w:sz w:val="24"/>
          <w:szCs w:val="24"/>
        </w:rPr>
        <w:t>Abdelhak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22N02J1605 (CRT)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CHELLALI </w:t>
      </w:r>
      <w:r>
        <w:rPr>
          <w:sz w:val="24"/>
          <w:szCs w:val="24"/>
        </w:rPr>
        <w:t>Ayoub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Abderrazak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22N02J2481 (MCEB) </w:t>
      </w:r>
      <w:r>
        <w:rPr>
          <w:b/>
          <w:bCs/>
          <w:sz w:val="24"/>
          <w:szCs w:val="24"/>
        </w:rPr>
        <w:t>02 matchs de suspensions fermes pour cumul d’avertissement (CD+CD)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+ 5.000 da d’amende (Art 87/85)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BERKIOUA Mohamed El Amin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22N02J2488 (MCEB)</w:t>
      </w:r>
      <w:r>
        <w:rPr>
          <w:b/>
          <w:bCs/>
          <w:sz w:val="24"/>
          <w:szCs w:val="24"/>
        </w:rPr>
        <w:t xml:space="preserve"> 02 matchs de suspensions fermes pour cumul d’avertissement (CD+CD)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+ 5.000 da d’amende (Art 87/85)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MAROUFI </w:t>
      </w:r>
      <w:r>
        <w:rPr>
          <w:sz w:val="24"/>
          <w:szCs w:val="24"/>
        </w:rPr>
        <w:t>Djameleddine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22N02J3397 (MCEB)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02 matchs de suspensions fermes pour cumul d’avertissement (CD+CD)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+ 5.000 da d’amende (Art 87/85)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ARAOUA </w:t>
      </w:r>
      <w:r>
        <w:rPr>
          <w:sz w:val="24"/>
          <w:szCs w:val="24"/>
        </w:rPr>
        <w:t>Belkacem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22N02J2487 (MCEB)</w:t>
      </w:r>
      <w:r>
        <w:rPr>
          <w:b/>
          <w:bCs/>
          <w:sz w:val="24"/>
          <w:szCs w:val="24"/>
        </w:rPr>
        <w:t xml:space="preserve"> 02 matchs de suspensions fermes pour cumul d’avertissement (CD+CD)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+ 5.000 da d’amende (Art 87/85)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BENAD Anis </w:t>
      </w:r>
      <w:r>
        <w:rPr>
          <w:sz w:val="24"/>
          <w:szCs w:val="24"/>
        </w:rPr>
        <w:t>Tayeb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22N02J2455 (MCEB)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15.000 da d’Amende a l’équipe </w:t>
      </w:r>
      <w:r>
        <w:rPr>
          <w:b/>
          <w:bCs/>
          <w:sz w:val="24"/>
          <w:szCs w:val="24"/>
          <w:u w:val="single"/>
        </w:rPr>
        <w:t>MCEB</w:t>
      </w:r>
      <w:r>
        <w:rPr>
          <w:b/>
          <w:bCs/>
          <w:sz w:val="24"/>
          <w:szCs w:val="24"/>
        </w:rPr>
        <w:t xml:space="preserve"> pour conduite incorrecte (Art 107)  </w:t>
      </w:r>
    </w:p>
    <w:p>
      <w:pPr>
        <w:pStyle w:val="style0"/>
        <w:tabs>
          <w:tab w:val="left" w:leader="none" w:pos="6040"/>
        </w:tabs>
        <w:spacing w:after="0" w:lineRule="auto" w:line="240"/>
        <w:rPr/>
      </w:pPr>
      <w:r>
        <w:rPr>
          <w:rFonts w:hint="default"/>
          <w:b/>
          <w:sz w:val="24"/>
          <w:szCs w:val="24"/>
        </w:rPr>
        <w:t>50.000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d’amende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l’équipe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  <w:lang w:val="en-US"/>
        </w:rPr>
        <w:t xml:space="preserve">MCEB 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pour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absence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d’entraineur</w:t>
      </w:r>
      <w:r>
        <w:rPr>
          <w:rFonts w:hint="default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114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MCS – JSMT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115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SCM – GCM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pStyle w:val="style0"/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Dossier transmis a la </w:t>
      </w:r>
      <w:r>
        <w:rPr>
          <w:b/>
          <w:bCs/>
          <w:sz w:val="28"/>
          <w:szCs w:val="28"/>
          <w:lang w:val="en-US"/>
        </w:rPr>
        <w:t>D.O.C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116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ASMO – MCO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  <w:lang w:val="en-US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(B)</w:t>
      </w: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117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WAB – RCK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DJADIR Zakaria Mohamed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22N02J3385 (WAB)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LAROUSSI </w:t>
      </w:r>
      <w:r>
        <w:rPr>
          <w:sz w:val="24"/>
          <w:szCs w:val="24"/>
        </w:rPr>
        <w:t>Lokmane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22N02J3611 (RCK)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118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ESBA – SKAF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ARRACHE Fadi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22N02J1713 (ESBA)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01 match de suspension ferme pour cumul d’avertissement (art 87)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CHALMI </w:t>
      </w:r>
      <w:r>
        <w:rPr>
          <w:sz w:val="24"/>
          <w:szCs w:val="24"/>
        </w:rPr>
        <w:t>Ayoub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22N02J2465 (SKAF)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119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USMH – JSK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IDRES Hocine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22N02J3083 (JSK)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DRIS Zakaria </w:t>
      </w:r>
      <w:r>
        <w:rPr>
          <w:sz w:val="24"/>
          <w:szCs w:val="24"/>
        </w:rPr>
        <w:t>Aymmene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22N02J3136 (USMH)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120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USMA – ESS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RERBAL Ahmed Hamid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22N02J2261 (USMA)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ZEDRI Mohamed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22N02J3661 (USMA) 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KECHAIRI </w:t>
      </w:r>
      <w:r>
        <w:rPr>
          <w:sz w:val="24"/>
          <w:szCs w:val="24"/>
        </w:rPr>
        <w:t>Yahia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22N02J1964 (ESS)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BELAOUIRA Mohamed Amine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22N02J1796 (ESS)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121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MCBOS – ASO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KERMOUCHE </w:t>
      </w:r>
      <w:r>
        <w:rPr>
          <w:sz w:val="24"/>
          <w:szCs w:val="24"/>
        </w:rPr>
        <w:t>Haythem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22N02J3252 (MCBOS)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KADDOURI </w:t>
      </w:r>
      <w:r>
        <w:rPr>
          <w:sz w:val="24"/>
          <w:szCs w:val="24"/>
        </w:rPr>
        <w:t>Khayreddine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22N02J1971 (MCBOS)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DELLAL </w:t>
      </w:r>
      <w:r>
        <w:rPr>
          <w:sz w:val="24"/>
          <w:szCs w:val="24"/>
        </w:rPr>
        <w:t>Wahid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22N02J1972 (MCBOS)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GHELEM Yassine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22N02J2573 (ASO)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HAMLAOUI </w:t>
      </w:r>
      <w:r>
        <w:rPr>
          <w:sz w:val="24"/>
          <w:szCs w:val="24"/>
        </w:rPr>
        <w:t>Ishaq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22N02J3169 (ASO)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MCBOS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122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RCR – NAHD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19/11/2022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(C)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JSBM – MCA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KADRI </w:t>
      </w:r>
      <w:r>
        <w:rPr>
          <w:sz w:val="24"/>
          <w:szCs w:val="24"/>
        </w:rPr>
        <w:t>Dhayallah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22N02J2930 (MCA)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YAMOUNI </w:t>
      </w:r>
      <w:r>
        <w:rPr>
          <w:sz w:val="24"/>
          <w:szCs w:val="24"/>
        </w:rPr>
        <w:t>Adem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Abdelmoughit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22N02J3099 (MCA)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JSBM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124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RCA – NCM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MANSOUR </w:t>
      </w:r>
      <w:r>
        <w:rPr>
          <w:sz w:val="24"/>
          <w:szCs w:val="24"/>
        </w:rPr>
        <w:t>Abdelmoumene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22N02J3462 (RCA)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BELMADANI </w:t>
      </w:r>
      <w:r>
        <w:rPr>
          <w:sz w:val="24"/>
          <w:szCs w:val="24"/>
        </w:rPr>
        <w:t>Mouine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22N02J2316 (NCM)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NCM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125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PAC – HBCL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IBKEK – OM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CRB – MCEE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CRB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(D)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ASAM – CSC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BERKANI Mahdi </w:t>
      </w:r>
      <w:r>
        <w:rPr>
          <w:sz w:val="24"/>
          <w:szCs w:val="24"/>
        </w:rPr>
        <w:t>Charafeddine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22N02J2327 (ASAM)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CAS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HADJ AISSA Mohamed </w:t>
      </w:r>
      <w:r>
        <w:rPr>
          <w:sz w:val="24"/>
          <w:szCs w:val="24"/>
        </w:rPr>
        <w:t>Dhia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Elhak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22N02J2528 (ASAM)</w:t>
      </w:r>
      <w: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BOUAKAZ </w:t>
      </w:r>
      <w:r>
        <w:rPr>
          <w:sz w:val="24"/>
          <w:szCs w:val="24"/>
        </w:rPr>
        <w:t>Abderrzak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22N02J2242 (CSC)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CSC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USC – USMK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GHAZI </w:t>
      </w:r>
      <w:r>
        <w:rPr>
          <w:sz w:val="24"/>
          <w:szCs w:val="24"/>
        </w:rPr>
        <w:t>Khabbab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22N02J2080 (USC)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ATROUS </w:t>
      </w:r>
      <w:r>
        <w:rPr>
          <w:sz w:val="24"/>
          <w:szCs w:val="24"/>
        </w:rPr>
        <w:t>Bahaeddine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22N02J2086 (USC) 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LATRACHE </w:t>
      </w:r>
      <w:r>
        <w:rPr>
          <w:sz w:val="24"/>
          <w:szCs w:val="24"/>
        </w:rPr>
        <w:t>Dhiaeddine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22N02J2774 (USMK)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130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USB – NRBT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NRBT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 (non établissement de licence) art 45   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131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MOC – CAB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GHORRI </w:t>
      </w:r>
      <w:r>
        <w:rPr>
          <w:sz w:val="24"/>
          <w:szCs w:val="24"/>
        </w:rPr>
        <w:t>Adem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22N02J2533 (MOC)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ZERDANI </w:t>
      </w:r>
      <w:r>
        <w:rPr>
          <w:sz w:val="24"/>
          <w:szCs w:val="24"/>
        </w:rPr>
        <w:t>Mohaled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Nadji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22N02J2516 (MOC)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</w:t>
      </w:r>
      <w:r>
        <w:rPr>
          <w:sz w:val="24"/>
          <w:szCs w:val="24"/>
        </w:rPr>
        <w:t>J/D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MARDJA </w:t>
      </w:r>
      <w:r>
        <w:rPr>
          <w:sz w:val="24"/>
          <w:szCs w:val="24"/>
        </w:rPr>
        <w:t>Noufel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22N02J2298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CHOULAH Anis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22N02J2121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HOUAM </w:t>
      </w:r>
      <w:r>
        <w:rPr>
          <w:sz w:val="24"/>
          <w:szCs w:val="24"/>
        </w:rPr>
        <w:t>Omrane</w:t>
      </w:r>
      <w:r>
        <w:rPr>
          <w:sz w:val="24"/>
          <w:szCs w:val="24"/>
        </w:rPr>
        <w:t xml:space="preserve"> Mohamed </w:t>
      </w:r>
      <w:r>
        <w:rPr>
          <w:sz w:val="24"/>
          <w:szCs w:val="24"/>
        </w:rPr>
        <w:t>lic</w:t>
      </w:r>
      <w:r>
        <w:rPr>
          <w:sz w:val="24"/>
          <w:szCs w:val="24"/>
        </w:rPr>
        <w:t xml:space="preserve"> 22N02J2126 (CAB)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MOC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CAB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absence d’entraineur</w:t>
      </w:r>
      <w:r>
        <w:rPr>
          <w:b/>
          <w:bCs/>
          <w:sz w:val="24"/>
          <w:szCs w:val="24"/>
        </w:rPr>
        <w:t xml:space="preserve"> (Art 45)</w:t>
      </w:r>
    </w:p>
    <w:p>
      <w:pPr>
        <w:pStyle w:val="style0"/>
        <w:tabs>
          <w:tab w:val="left" w:leader="none" w:pos="6045"/>
        </w:tabs>
        <w:spacing w:after="0" w:lineRule="auto" w:line="240"/>
        <w:rPr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132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HAMRA – </w:t>
      </w:r>
      <w:r>
        <w:rPr>
          <w:b/>
          <w:bCs/>
          <w:sz w:val="28"/>
          <w:szCs w:val="28"/>
        </w:rPr>
        <w:t>USMAn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tabs>
          <w:tab w:val="left" w:leader="none" w:pos="6045"/>
        </w:tabs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4"/>
          <w:szCs w:val="24"/>
        </w:rPr>
      </w:pPr>
    </w:p>
    <w:p>
      <w:pPr>
        <w:pStyle w:val="style0"/>
        <w:tabs>
          <w:tab w:val="left" w:leader="none" w:pos="6045"/>
        </w:tabs>
        <w:spacing w:after="0"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</w:t>
      </w:r>
      <w:r>
        <w:rPr>
          <w:b/>
          <w:bCs/>
          <w:sz w:val="28"/>
          <w:szCs w:val="28"/>
          <w:u w:val="single"/>
        </w:rPr>
        <w:t>133</w:t>
      </w:r>
      <w:r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</w:rPr>
        <w:t xml:space="preserve">: Rencontre   </w:t>
      </w:r>
      <w:r>
        <w:rPr>
          <w:b/>
          <w:bCs/>
          <w:sz w:val="28"/>
          <w:szCs w:val="28"/>
        </w:rPr>
        <w:t xml:space="preserve">ASK – JSMS   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18/11/2022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pStyle w:val="style0"/>
        <w:spacing w:after="0"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Dossier transmis a la </w:t>
      </w:r>
      <w:r>
        <w:rPr>
          <w:b/>
          <w:bCs/>
          <w:sz w:val="28"/>
          <w:szCs w:val="28"/>
          <w:lang w:val="en-US"/>
        </w:rPr>
        <w:t>D.O.C</w:t>
      </w:r>
    </w:p>
    <w:p>
      <w:pPr>
        <w:pStyle w:val="style0"/>
        <w:tabs>
          <w:tab w:val="left" w:leader="none" w:pos="6045"/>
        </w:tabs>
        <w:spacing w:after="0"/>
        <w:jc w:val="center"/>
        <w:rPr>
          <w:b/>
          <w:bCs/>
          <w:sz w:val="28"/>
          <w:szCs w:val="28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809250"/>
    <w:lvl w:ilvl="0" w:tplc="6A7E00DE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  <w:b w:val="false"/>
        <w:bCs w:val="fals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9C7B50"/>
    <w:lvl w:ilvl="0" w:tplc="0B18ED88">
      <w:start w:val="1"/>
      <w:numFmt w:val="bullet"/>
      <w:lvlText w:val="-"/>
      <w:lvlJc w:val="left"/>
      <w:pPr>
        <w:ind w:left="772" w:hanging="360"/>
      </w:pPr>
      <w:rPr>
        <w:rFonts w:ascii="Bookman Old Style" w:cs="Arial" w:eastAsia="Times New Roman" w:hAnsi="Bookman Old Style" w:hint="default"/>
      </w:rPr>
    </w:lvl>
    <w:lvl w:ilvl="1" w:tplc="040C0003">
      <w:start w:val="1"/>
      <w:numFmt w:val="bullet"/>
      <w:lvlText w:val="o"/>
      <w:lvlJc w:val="left"/>
      <w:pPr>
        <w:ind w:left="1492" w:hanging="360"/>
      </w:pPr>
      <w:rPr>
        <w:rFonts w:ascii="Courier New" w:cs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932" w:hanging="360"/>
      </w:pPr>
      <w:rPr>
        <w:rFonts w:ascii="Wingdings" w:hAnsi="Wingdings" w:hint="default"/>
      </w:rPr>
    </w:lvl>
    <w:lvl w:ilvl="4" w:tplc="040C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FE54A1FE"/>
    <w:lvl w:ilvl="0" w:tplc="6ED8CA42">
      <w:start w:val="18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En-tête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Pied de page Car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B36C-BFFE-477C-9D07-443D109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1780</Words>
  <Pages>8</Pages>
  <Characters>10553</Characters>
  <Application>WPS Office</Application>
  <DocSecurity>0</DocSecurity>
  <Paragraphs>294</Paragraphs>
  <ScaleCrop>false</ScaleCrop>
  <LinksUpToDate>false</LinksUpToDate>
  <CharactersWithSpaces>12631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2022-11-27T17:25:27Z</dcterms:created>
  <dc:creator>League</dc:creator>
  <lastModifiedBy>M2006C3LG</lastModifiedBy>
  <lastPrinted>2022-11-03T10:18:00Z</lastPrinted>
  <dcterms:modified xsi:type="dcterms:W3CDTF">2022-11-27T17:25:27Z</dcterms:modified>
  <revision>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